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C25B7" w14:textId="77777777" w:rsidR="008F2120" w:rsidRDefault="006B7F6D" w:rsidP="00F00094">
      <w:pPr>
        <w:pStyle w:val="BodyText"/>
        <w:spacing w:before="2"/>
        <w:rPr>
          <w:rFonts w:ascii="Times New Roman"/>
          <w:sz w:val="16"/>
        </w:rPr>
      </w:pPr>
      <w:r>
        <w:rPr>
          <w:noProof/>
        </w:rPr>
        <mc:AlternateContent>
          <mc:Choice Requires="wps">
            <w:drawing>
              <wp:anchor distT="0" distB="0" distL="0" distR="0" simplePos="0" relativeHeight="15729152" behindDoc="0" locked="0" layoutInCell="1" allowOverlap="1" wp14:anchorId="0D3CB803" wp14:editId="6D6C00F6">
                <wp:simplePos x="0" y="0"/>
                <wp:positionH relativeFrom="page">
                  <wp:posOffset>6105</wp:posOffset>
                </wp:positionH>
                <wp:positionV relativeFrom="page">
                  <wp:posOffset>506595</wp:posOffset>
                </wp:positionV>
                <wp:extent cx="1270" cy="43764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76420"/>
                        </a:xfrm>
                        <a:custGeom>
                          <a:avLst/>
                          <a:gdLst/>
                          <a:ahLst/>
                          <a:cxnLst/>
                          <a:rect l="l" t="t" r="r" b="b"/>
                          <a:pathLst>
                            <a:path h="4376420">
                              <a:moveTo>
                                <a:pt x="0" y="4376129"/>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55B3D0" id="Graphic 1" o:spid="_x0000_s1026" style="position:absolute;margin-left:.5pt;margin-top:39.9pt;width:.1pt;height:344.6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437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" path="m,4376129l,e" filled="f" strokeweight=".42397mm">
                <v:path arrowok="t"/>
                <w10:wrap anchorx="page" anchory="page"/>
              </v:shape>
            </w:pict>
          </mc:Fallback>
        </mc:AlternateContent>
      </w:r>
    </w:p>
    <w:p w14:paraId="546FAF60" w14:textId="77777777" w:rsidR="008F2120" w:rsidRDefault="006B7F6D" w:rsidP="00F00094">
      <w:pPr>
        <w:spacing w:before="92"/>
        <w:ind w:left="1080" w:right="5879" w:hanging="5"/>
        <w:rPr>
          <w:b/>
          <w:sz w:val="27"/>
        </w:rPr>
      </w:pPr>
      <w:r>
        <w:rPr>
          <w:noProof/>
        </w:rPr>
        <w:drawing>
          <wp:anchor distT="0" distB="0" distL="0" distR="0" simplePos="0" relativeHeight="15728640" behindDoc="0" locked="0" layoutInCell="1" allowOverlap="1" wp14:anchorId="636DCE35" wp14:editId="068CB660">
            <wp:simplePos x="0" y="0"/>
            <wp:positionH relativeFrom="page">
              <wp:posOffset>4957716</wp:posOffset>
            </wp:positionH>
            <wp:positionV relativeFrom="paragraph">
              <wp:posOffset>51394</wp:posOffset>
            </wp:positionV>
            <wp:extent cx="1953779" cy="8788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53779" cy="878888"/>
                    </a:xfrm>
                    <a:prstGeom prst="rect">
                      <a:avLst/>
                    </a:prstGeom>
                  </pic:spPr>
                </pic:pic>
              </a:graphicData>
            </a:graphic>
          </wp:anchor>
        </w:drawing>
      </w:r>
      <w:r>
        <w:rPr>
          <w:b/>
          <w:color w:val="0E0E0E"/>
          <w:w w:val="105"/>
          <w:sz w:val="27"/>
        </w:rPr>
        <w:t>Mutual</w:t>
      </w:r>
      <w:r>
        <w:rPr>
          <w:b/>
          <w:color w:val="0E0E0E"/>
          <w:spacing w:val="-20"/>
          <w:w w:val="105"/>
          <w:sz w:val="27"/>
        </w:rPr>
        <w:t xml:space="preserve"> </w:t>
      </w:r>
      <w:r>
        <w:rPr>
          <w:b/>
          <w:color w:val="0E0E0E"/>
          <w:w w:val="105"/>
          <w:sz w:val="27"/>
        </w:rPr>
        <w:t>Aid</w:t>
      </w:r>
      <w:r>
        <w:rPr>
          <w:b/>
          <w:color w:val="0E0E0E"/>
          <w:spacing w:val="-20"/>
          <w:w w:val="105"/>
          <w:sz w:val="27"/>
        </w:rPr>
        <w:t xml:space="preserve"> </w:t>
      </w:r>
      <w:r>
        <w:rPr>
          <w:b/>
          <w:color w:val="0E0E0E"/>
          <w:w w:val="105"/>
          <w:sz w:val="27"/>
        </w:rPr>
        <w:t>Box</w:t>
      </w:r>
      <w:r>
        <w:rPr>
          <w:b/>
          <w:color w:val="0E0E0E"/>
          <w:spacing w:val="-20"/>
          <w:w w:val="105"/>
          <w:sz w:val="27"/>
        </w:rPr>
        <w:t xml:space="preserve"> </w:t>
      </w:r>
      <w:r>
        <w:rPr>
          <w:b/>
          <w:color w:val="0E0E0E"/>
          <w:w w:val="105"/>
          <w:sz w:val="27"/>
        </w:rPr>
        <w:t>Alarm</w:t>
      </w:r>
      <w:r>
        <w:rPr>
          <w:b/>
          <w:color w:val="0E0E0E"/>
          <w:spacing w:val="-19"/>
          <w:w w:val="105"/>
          <w:sz w:val="27"/>
        </w:rPr>
        <w:t xml:space="preserve"> </w:t>
      </w:r>
      <w:r>
        <w:rPr>
          <w:b/>
          <w:color w:val="0E0E0E"/>
          <w:w w:val="105"/>
          <w:sz w:val="27"/>
        </w:rPr>
        <w:t>System MABAS Division-1</w:t>
      </w:r>
    </w:p>
    <w:p w14:paraId="710DD34E" w14:textId="77777777" w:rsidR="00A642B0" w:rsidRDefault="006B7F6D" w:rsidP="00F00094">
      <w:pPr>
        <w:ind w:left="1076" w:right="5879" w:firstLine="4"/>
        <w:rPr>
          <w:b/>
          <w:color w:val="0E0E0E"/>
          <w:sz w:val="27"/>
        </w:rPr>
      </w:pPr>
      <w:r>
        <w:rPr>
          <w:b/>
          <w:color w:val="0E0E0E"/>
          <w:sz w:val="27"/>
        </w:rPr>
        <w:t xml:space="preserve">Regular Meeting Minutes </w:t>
      </w:r>
    </w:p>
    <w:p w14:paraId="5BA7E42B" w14:textId="60083822" w:rsidR="008F2120" w:rsidRDefault="00906CB1" w:rsidP="00F00094">
      <w:pPr>
        <w:ind w:left="1076" w:right="5879" w:firstLine="4"/>
        <w:rPr>
          <w:b/>
          <w:sz w:val="27"/>
        </w:rPr>
      </w:pPr>
      <w:r>
        <w:rPr>
          <w:b/>
          <w:color w:val="0E0E0E"/>
          <w:w w:val="105"/>
          <w:sz w:val="27"/>
        </w:rPr>
        <w:t>Ma</w:t>
      </w:r>
      <w:r w:rsidR="0074206D">
        <w:rPr>
          <w:b/>
          <w:color w:val="0E0E0E"/>
          <w:w w:val="105"/>
          <w:sz w:val="27"/>
        </w:rPr>
        <w:t>y</w:t>
      </w:r>
      <w:r>
        <w:rPr>
          <w:b/>
          <w:color w:val="0E0E0E"/>
          <w:w w:val="105"/>
          <w:sz w:val="27"/>
        </w:rPr>
        <w:t xml:space="preserve"> 1</w:t>
      </w:r>
      <w:r w:rsidR="0074206D">
        <w:rPr>
          <w:b/>
          <w:color w:val="0E0E0E"/>
          <w:w w:val="105"/>
          <w:sz w:val="27"/>
        </w:rPr>
        <w:t>3</w:t>
      </w:r>
      <w:r w:rsidRPr="00906CB1">
        <w:rPr>
          <w:b/>
          <w:color w:val="0E0E0E"/>
          <w:w w:val="105"/>
          <w:sz w:val="27"/>
          <w:vertAlign w:val="superscript"/>
        </w:rPr>
        <w:t>th</w:t>
      </w:r>
      <w:r w:rsidR="00A642B0">
        <w:rPr>
          <w:b/>
          <w:color w:val="0E0E0E"/>
          <w:w w:val="105"/>
          <w:sz w:val="27"/>
        </w:rPr>
        <w:t>, 2026</w:t>
      </w:r>
    </w:p>
    <w:p w14:paraId="52E92DD8" w14:textId="77777777" w:rsidR="008F2120" w:rsidRDefault="008F2120" w:rsidP="00F00094">
      <w:pPr>
        <w:pStyle w:val="BodyText"/>
        <w:spacing w:before="10"/>
        <w:rPr>
          <w:b/>
          <w:sz w:val="19"/>
        </w:rPr>
      </w:pPr>
    </w:p>
    <w:tbl>
      <w:tblPr>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0"/>
        <w:gridCol w:w="2700"/>
        <w:gridCol w:w="2880"/>
        <w:gridCol w:w="3040"/>
      </w:tblGrid>
      <w:tr w:rsidR="008F2120" w14:paraId="772EEB48" w14:textId="77777777" w:rsidTr="00465DED">
        <w:trPr>
          <w:trHeight w:val="273"/>
        </w:trPr>
        <w:tc>
          <w:tcPr>
            <w:tcW w:w="2790" w:type="dxa"/>
          </w:tcPr>
          <w:p w14:paraId="5690AAB5" w14:textId="77777777" w:rsidR="008F2120" w:rsidRDefault="006B7F6D" w:rsidP="00F00094">
            <w:pPr>
              <w:pStyle w:val="TableParagraph"/>
              <w:spacing w:before="17"/>
              <w:ind w:left="66" w:right="71"/>
              <w:jc w:val="center"/>
              <w:rPr>
                <w:b/>
                <w:sz w:val="24"/>
              </w:rPr>
            </w:pPr>
            <w:r>
              <w:rPr>
                <w:b/>
                <w:color w:val="0E0E0E"/>
                <w:spacing w:val="-2"/>
                <w:sz w:val="24"/>
              </w:rPr>
              <w:t>President</w:t>
            </w:r>
          </w:p>
        </w:tc>
        <w:tc>
          <w:tcPr>
            <w:tcW w:w="2700" w:type="dxa"/>
          </w:tcPr>
          <w:p w14:paraId="06F1C989" w14:textId="77777777" w:rsidR="008F2120" w:rsidRDefault="006B7F6D" w:rsidP="00F00094">
            <w:pPr>
              <w:pStyle w:val="TableParagraph"/>
              <w:spacing w:before="22"/>
              <w:ind w:left="69" w:right="108"/>
              <w:jc w:val="center"/>
              <w:rPr>
                <w:b/>
                <w:sz w:val="24"/>
              </w:rPr>
            </w:pPr>
            <w:r>
              <w:rPr>
                <w:b/>
                <w:color w:val="0E0E0E"/>
                <w:sz w:val="24"/>
              </w:rPr>
              <w:t>Vice</w:t>
            </w:r>
            <w:r>
              <w:rPr>
                <w:b/>
                <w:color w:val="0E0E0E"/>
                <w:spacing w:val="-10"/>
                <w:sz w:val="24"/>
              </w:rPr>
              <w:t xml:space="preserve"> </w:t>
            </w:r>
            <w:r>
              <w:rPr>
                <w:b/>
                <w:color w:val="0E0E0E"/>
                <w:spacing w:val="-2"/>
                <w:sz w:val="24"/>
              </w:rPr>
              <w:t>President</w:t>
            </w:r>
          </w:p>
        </w:tc>
        <w:tc>
          <w:tcPr>
            <w:tcW w:w="2880" w:type="dxa"/>
          </w:tcPr>
          <w:p w14:paraId="04CD2FD7" w14:textId="77777777" w:rsidR="008F2120" w:rsidRDefault="006B7F6D" w:rsidP="00F00094">
            <w:pPr>
              <w:pStyle w:val="TableParagraph"/>
              <w:spacing w:before="22"/>
              <w:ind w:left="36" w:right="84"/>
              <w:jc w:val="center"/>
              <w:rPr>
                <w:b/>
                <w:sz w:val="24"/>
              </w:rPr>
            </w:pPr>
            <w:r>
              <w:rPr>
                <w:b/>
                <w:color w:val="0E0E0E"/>
                <w:spacing w:val="-2"/>
                <w:sz w:val="24"/>
              </w:rPr>
              <w:t>Treasurer</w:t>
            </w:r>
          </w:p>
        </w:tc>
        <w:tc>
          <w:tcPr>
            <w:tcW w:w="3040" w:type="dxa"/>
          </w:tcPr>
          <w:p w14:paraId="4EB0FEE1" w14:textId="77777777" w:rsidR="008F2120" w:rsidRDefault="006B7F6D" w:rsidP="00F00094">
            <w:pPr>
              <w:pStyle w:val="TableParagraph"/>
              <w:spacing w:before="22"/>
              <w:ind w:left="43" w:right="104"/>
              <w:jc w:val="center"/>
              <w:rPr>
                <w:b/>
                <w:sz w:val="24"/>
              </w:rPr>
            </w:pPr>
            <w:r>
              <w:rPr>
                <w:b/>
                <w:color w:val="0E0E0E"/>
                <w:spacing w:val="-2"/>
                <w:sz w:val="24"/>
              </w:rPr>
              <w:t>Secretary</w:t>
            </w:r>
          </w:p>
        </w:tc>
      </w:tr>
      <w:tr w:rsidR="00465DED" w14:paraId="18FD459F" w14:textId="77777777" w:rsidTr="00465DED">
        <w:trPr>
          <w:trHeight w:val="316"/>
        </w:trPr>
        <w:tc>
          <w:tcPr>
            <w:tcW w:w="2790" w:type="dxa"/>
          </w:tcPr>
          <w:p w14:paraId="5E05186C" w14:textId="6B9AC228" w:rsidR="00465DED" w:rsidRDefault="00465DED" w:rsidP="00F00094">
            <w:pPr>
              <w:pStyle w:val="TableParagraph"/>
              <w:spacing w:before="46"/>
              <w:ind w:left="66" w:right="73"/>
              <w:jc w:val="center"/>
              <w:rPr>
                <w:sz w:val="23"/>
              </w:rPr>
            </w:pPr>
            <w:r>
              <w:rPr>
                <w:color w:val="0E0E0E"/>
                <w:sz w:val="23"/>
              </w:rPr>
              <w:t>Chief</w:t>
            </w:r>
            <w:r>
              <w:rPr>
                <w:color w:val="0E0E0E"/>
                <w:spacing w:val="21"/>
                <w:sz w:val="23"/>
              </w:rPr>
              <w:t xml:space="preserve"> </w:t>
            </w:r>
            <w:r>
              <w:rPr>
                <w:color w:val="0E0E0E"/>
                <w:sz w:val="23"/>
              </w:rPr>
              <w:t>Michael Meyer</w:t>
            </w:r>
          </w:p>
        </w:tc>
        <w:tc>
          <w:tcPr>
            <w:tcW w:w="2700" w:type="dxa"/>
          </w:tcPr>
          <w:p w14:paraId="0486DD66" w14:textId="4E796F2B" w:rsidR="00465DED" w:rsidRDefault="00465DED" w:rsidP="00F00094">
            <w:pPr>
              <w:pStyle w:val="TableParagraph"/>
              <w:spacing w:before="50"/>
              <w:ind w:left="68" w:right="108"/>
              <w:jc w:val="center"/>
              <w:rPr>
                <w:sz w:val="23"/>
              </w:rPr>
            </w:pPr>
            <w:r>
              <w:rPr>
                <w:color w:val="0E0E0E"/>
                <w:w w:val="105"/>
                <w:sz w:val="23"/>
              </w:rPr>
              <w:t>Chief</w:t>
            </w:r>
            <w:r>
              <w:rPr>
                <w:color w:val="0E0E0E"/>
                <w:spacing w:val="-8"/>
                <w:w w:val="105"/>
                <w:sz w:val="23"/>
              </w:rPr>
              <w:t xml:space="preserve"> </w:t>
            </w:r>
            <w:r>
              <w:rPr>
                <w:color w:val="0E0E0E"/>
                <w:w w:val="105"/>
                <w:sz w:val="23"/>
              </w:rPr>
              <w:t>Alan</w:t>
            </w:r>
            <w:r>
              <w:rPr>
                <w:color w:val="0E0E0E"/>
                <w:spacing w:val="-10"/>
                <w:w w:val="105"/>
                <w:sz w:val="23"/>
              </w:rPr>
              <w:t xml:space="preserve"> </w:t>
            </w:r>
            <w:r>
              <w:rPr>
                <w:color w:val="0E0E0E"/>
                <w:spacing w:val="-5"/>
                <w:w w:val="105"/>
                <w:sz w:val="23"/>
              </w:rPr>
              <w:t>Wax</w:t>
            </w:r>
          </w:p>
        </w:tc>
        <w:tc>
          <w:tcPr>
            <w:tcW w:w="2880" w:type="dxa"/>
          </w:tcPr>
          <w:p w14:paraId="44E856B0" w14:textId="77777777" w:rsidR="00465DED" w:rsidRDefault="00465DED" w:rsidP="00F00094">
            <w:pPr>
              <w:pStyle w:val="TableParagraph"/>
              <w:spacing w:before="60"/>
              <w:ind w:left="33" w:right="84"/>
              <w:jc w:val="center"/>
              <w:rPr>
                <w:sz w:val="23"/>
              </w:rPr>
            </w:pPr>
            <w:r>
              <w:rPr>
                <w:color w:val="0E0E0E"/>
                <w:w w:val="105"/>
                <w:sz w:val="23"/>
              </w:rPr>
              <w:t>Chief</w:t>
            </w:r>
            <w:r>
              <w:rPr>
                <w:color w:val="0E0E0E"/>
                <w:spacing w:val="-8"/>
                <w:w w:val="105"/>
                <w:sz w:val="23"/>
              </w:rPr>
              <w:t xml:space="preserve"> </w:t>
            </w:r>
            <w:r>
              <w:rPr>
                <w:color w:val="0E0E0E"/>
                <w:w w:val="105"/>
                <w:sz w:val="23"/>
              </w:rPr>
              <w:t>William</w:t>
            </w:r>
            <w:r>
              <w:rPr>
                <w:color w:val="0E0E0E"/>
                <w:spacing w:val="-8"/>
                <w:w w:val="105"/>
                <w:sz w:val="23"/>
              </w:rPr>
              <w:t xml:space="preserve"> </w:t>
            </w:r>
            <w:r>
              <w:rPr>
                <w:color w:val="0E0E0E"/>
                <w:spacing w:val="-2"/>
                <w:w w:val="105"/>
                <w:sz w:val="23"/>
              </w:rPr>
              <w:t>Gabrenya</w:t>
            </w:r>
          </w:p>
        </w:tc>
        <w:tc>
          <w:tcPr>
            <w:tcW w:w="3040" w:type="dxa"/>
          </w:tcPr>
          <w:p w14:paraId="20528677" w14:textId="02D19B3E" w:rsidR="00465DED" w:rsidRDefault="00465DED" w:rsidP="00F00094">
            <w:pPr>
              <w:pStyle w:val="TableParagraph"/>
              <w:spacing w:before="60"/>
              <w:ind w:left="61" w:right="104"/>
              <w:jc w:val="center"/>
              <w:rPr>
                <w:sz w:val="23"/>
              </w:rPr>
            </w:pPr>
            <w:r>
              <w:rPr>
                <w:sz w:val="23"/>
              </w:rPr>
              <w:t>Chief Pete Sutter</w:t>
            </w:r>
          </w:p>
        </w:tc>
      </w:tr>
      <w:tr w:rsidR="00465DED" w14:paraId="5F7B68D2" w14:textId="77777777" w:rsidTr="00465DED">
        <w:trPr>
          <w:trHeight w:val="278"/>
        </w:trPr>
        <w:tc>
          <w:tcPr>
            <w:tcW w:w="2790" w:type="dxa"/>
          </w:tcPr>
          <w:p w14:paraId="476495B1" w14:textId="5216D4E7" w:rsidR="00465DED" w:rsidRDefault="00465DED" w:rsidP="00F00094">
            <w:pPr>
              <w:pStyle w:val="TableParagraph"/>
              <w:spacing w:before="26"/>
              <w:ind w:left="66" w:right="71"/>
              <w:jc w:val="center"/>
              <w:rPr>
                <w:sz w:val="23"/>
              </w:rPr>
            </w:pPr>
            <w:r>
              <w:rPr>
                <w:color w:val="0E0E0E"/>
                <w:spacing w:val="-2"/>
                <w:w w:val="105"/>
                <w:sz w:val="23"/>
              </w:rPr>
              <w:t>Streamwood</w:t>
            </w:r>
            <w:r>
              <w:rPr>
                <w:color w:val="0E0E0E"/>
                <w:spacing w:val="-6"/>
                <w:w w:val="105"/>
                <w:sz w:val="23"/>
              </w:rPr>
              <w:t xml:space="preserve"> </w:t>
            </w:r>
            <w:r>
              <w:rPr>
                <w:color w:val="0E0E0E"/>
                <w:spacing w:val="-4"/>
                <w:w w:val="105"/>
                <w:sz w:val="23"/>
              </w:rPr>
              <w:t>F.D.</w:t>
            </w:r>
          </w:p>
        </w:tc>
        <w:tc>
          <w:tcPr>
            <w:tcW w:w="2700" w:type="dxa"/>
          </w:tcPr>
          <w:p w14:paraId="78CF723A" w14:textId="6290F1EB" w:rsidR="00465DED" w:rsidRDefault="00465DED" w:rsidP="00F00094">
            <w:pPr>
              <w:pStyle w:val="TableParagraph"/>
              <w:spacing w:before="31"/>
              <w:ind w:left="70" w:right="108"/>
              <w:jc w:val="center"/>
              <w:rPr>
                <w:sz w:val="23"/>
              </w:rPr>
            </w:pPr>
            <w:r>
              <w:rPr>
                <w:color w:val="0E0E0E"/>
                <w:w w:val="105"/>
                <w:sz w:val="23"/>
              </w:rPr>
              <w:t>Hoffman</w:t>
            </w:r>
            <w:r>
              <w:rPr>
                <w:color w:val="0E0E0E"/>
                <w:spacing w:val="-13"/>
                <w:w w:val="105"/>
                <w:sz w:val="23"/>
              </w:rPr>
              <w:t xml:space="preserve"> </w:t>
            </w:r>
            <w:r>
              <w:rPr>
                <w:color w:val="0E0E0E"/>
                <w:w w:val="105"/>
                <w:sz w:val="23"/>
              </w:rPr>
              <w:t>Estates</w:t>
            </w:r>
            <w:r>
              <w:rPr>
                <w:color w:val="0E0E0E"/>
                <w:spacing w:val="-13"/>
                <w:w w:val="105"/>
                <w:sz w:val="23"/>
              </w:rPr>
              <w:t xml:space="preserve"> </w:t>
            </w:r>
            <w:r>
              <w:rPr>
                <w:color w:val="0E0E0E"/>
                <w:spacing w:val="-4"/>
                <w:w w:val="105"/>
                <w:sz w:val="23"/>
              </w:rPr>
              <w:t>F.D.</w:t>
            </w:r>
          </w:p>
        </w:tc>
        <w:tc>
          <w:tcPr>
            <w:tcW w:w="2880" w:type="dxa"/>
          </w:tcPr>
          <w:p w14:paraId="495E0D7C" w14:textId="77777777" w:rsidR="00465DED" w:rsidRDefault="00465DED" w:rsidP="00F00094">
            <w:pPr>
              <w:pStyle w:val="TableParagraph"/>
              <w:spacing w:before="41"/>
              <w:ind w:left="39" w:right="84"/>
              <w:jc w:val="center"/>
              <w:rPr>
                <w:sz w:val="23"/>
              </w:rPr>
            </w:pPr>
            <w:r>
              <w:rPr>
                <w:color w:val="0E0E0E"/>
                <w:w w:val="105"/>
                <w:sz w:val="23"/>
              </w:rPr>
              <w:t>Bartlett</w:t>
            </w:r>
            <w:r>
              <w:rPr>
                <w:color w:val="0E0E0E"/>
                <w:spacing w:val="-15"/>
                <w:w w:val="105"/>
                <w:sz w:val="23"/>
              </w:rPr>
              <w:t xml:space="preserve"> </w:t>
            </w:r>
            <w:r>
              <w:rPr>
                <w:color w:val="0E0E0E"/>
                <w:spacing w:val="-2"/>
                <w:w w:val="105"/>
                <w:sz w:val="23"/>
              </w:rPr>
              <w:t>F.P.D.</w:t>
            </w:r>
          </w:p>
        </w:tc>
        <w:tc>
          <w:tcPr>
            <w:tcW w:w="3040" w:type="dxa"/>
          </w:tcPr>
          <w:p w14:paraId="383835F9" w14:textId="08CAF842" w:rsidR="00465DED" w:rsidRDefault="00465DED" w:rsidP="00F00094">
            <w:pPr>
              <w:pStyle w:val="TableParagraph"/>
              <w:spacing w:before="41"/>
              <w:ind w:left="72" w:right="104"/>
              <w:jc w:val="center"/>
              <w:rPr>
                <w:sz w:val="23"/>
              </w:rPr>
            </w:pPr>
            <w:r>
              <w:rPr>
                <w:sz w:val="23"/>
              </w:rPr>
              <w:t>Rolling Meadows F.D.</w:t>
            </w:r>
          </w:p>
        </w:tc>
      </w:tr>
      <w:tr w:rsidR="00465DED" w14:paraId="49E37A74" w14:textId="77777777" w:rsidTr="00465DED">
        <w:trPr>
          <w:trHeight w:val="230"/>
        </w:trPr>
        <w:tc>
          <w:tcPr>
            <w:tcW w:w="2790" w:type="dxa"/>
          </w:tcPr>
          <w:p w14:paraId="1C71388D" w14:textId="4FCDFEE1" w:rsidR="00465DED" w:rsidRDefault="00465DED" w:rsidP="00F00094">
            <w:pPr>
              <w:pStyle w:val="TableParagraph"/>
              <w:spacing w:before="11"/>
              <w:ind w:left="66" w:right="66"/>
              <w:jc w:val="center"/>
              <w:rPr>
                <w:sz w:val="20"/>
              </w:rPr>
            </w:pPr>
            <w:r>
              <w:rPr>
                <w:color w:val="1C1C1C"/>
                <w:sz w:val="20"/>
              </w:rPr>
              <w:t>1204 S. Park Ave</w:t>
            </w:r>
          </w:p>
        </w:tc>
        <w:tc>
          <w:tcPr>
            <w:tcW w:w="2700" w:type="dxa"/>
          </w:tcPr>
          <w:p w14:paraId="3E934127" w14:textId="5554F20F" w:rsidR="00465DED" w:rsidRDefault="00465DED" w:rsidP="00F00094">
            <w:pPr>
              <w:pStyle w:val="TableParagraph"/>
              <w:spacing w:before="16"/>
              <w:ind w:left="76" w:right="108"/>
              <w:jc w:val="center"/>
              <w:rPr>
                <w:sz w:val="20"/>
              </w:rPr>
            </w:pPr>
            <w:r>
              <w:rPr>
                <w:color w:val="0E0E0E"/>
                <w:sz w:val="20"/>
              </w:rPr>
              <w:t>1900</w:t>
            </w:r>
            <w:r>
              <w:rPr>
                <w:color w:val="0E0E0E"/>
                <w:spacing w:val="-16"/>
                <w:sz w:val="20"/>
              </w:rPr>
              <w:t xml:space="preserve"> </w:t>
            </w:r>
            <w:r>
              <w:rPr>
                <w:color w:val="0E0E0E"/>
                <w:sz w:val="20"/>
              </w:rPr>
              <w:t>Hassell</w:t>
            </w:r>
            <w:r>
              <w:rPr>
                <w:color w:val="0E0E0E"/>
                <w:spacing w:val="-6"/>
                <w:sz w:val="20"/>
              </w:rPr>
              <w:t xml:space="preserve"> </w:t>
            </w:r>
            <w:r>
              <w:rPr>
                <w:color w:val="0E0E0E"/>
                <w:spacing w:val="-5"/>
                <w:sz w:val="20"/>
              </w:rPr>
              <w:t>Rd</w:t>
            </w:r>
          </w:p>
        </w:tc>
        <w:tc>
          <w:tcPr>
            <w:tcW w:w="2880" w:type="dxa"/>
          </w:tcPr>
          <w:p w14:paraId="32375D65" w14:textId="77777777" w:rsidR="00465DED" w:rsidRDefault="00465DED" w:rsidP="00F00094">
            <w:pPr>
              <w:pStyle w:val="TableParagraph"/>
              <w:spacing w:before="30"/>
              <w:ind w:left="50" w:right="84"/>
              <w:jc w:val="center"/>
              <w:rPr>
                <w:sz w:val="20"/>
              </w:rPr>
            </w:pPr>
            <w:r>
              <w:rPr>
                <w:color w:val="0E0E0E"/>
                <w:sz w:val="20"/>
              </w:rPr>
              <w:t>234</w:t>
            </w:r>
            <w:r>
              <w:rPr>
                <w:color w:val="0E0E0E"/>
                <w:spacing w:val="-16"/>
                <w:sz w:val="20"/>
              </w:rPr>
              <w:t xml:space="preserve"> </w:t>
            </w:r>
            <w:r>
              <w:rPr>
                <w:color w:val="0E0E0E"/>
                <w:sz w:val="20"/>
              </w:rPr>
              <w:t>Oak</w:t>
            </w:r>
            <w:r>
              <w:rPr>
                <w:color w:val="0E0E0E"/>
                <w:spacing w:val="-2"/>
                <w:sz w:val="20"/>
              </w:rPr>
              <w:t xml:space="preserve"> </w:t>
            </w:r>
            <w:r>
              <w:rPr>
                <w:color w:val="0E0E0E"/>
                <w:spacing w:val="-5"/>
                <w:sz w:val="20"/>
              </w:rPr>
              <w:t>Ave</w:t>
            </w:r>
          </w:p>
        </w:tc>
        <w:tc>
          <w:tcPr>
            <w:tcW w:w="3040" w:type="dxa"/>
          </w:tcPr>
          <w:p w14:paraId="1106B892" w14:textId="4A3F5EEC" w:rsidR="00465DED" w:rsidRDefault="00465DED" w:rsidP="00F00094">
            <w:pPr>
              <w:pStyle w:val="TableParagraph"/>
              <w:spacing w:before="30"/>
              <w:ind w:left="59" w:right="104"/>
              <w:jc w:val="center"/>
              <w:rPr>
                <w:sz w:val="20"/>
              </w:rPr>
            </w:pPr>
            <w:r>
              <w:rPr>
                <w:sz w:val="20"/>
              </w:rPr>
              <w:t>3201 W. Algonquin Rd</w:t>
            </w:r>
          </w:p>
        </w:tc>
      </w:tr>
      <w:tr w:rsidR="00465DED" w14:paraId="289CF7E2" w14:textId="77777777" w:rsidTr="00465DED">
        <w:trPr>
          <w:trHeight w:val="230"/>
        </w:trPr>
        <w:tc>
          <w:tcPr>
            <w:tcW w:w="2790" w:type="dxa"/>
          </w:tcPr>
          <w:p w14:paraId="36DD7D92" w14:textId="63A46458" w:rsidR="00465DED" w:rsidRDefault="00465DED" w:rsidP="00F00094">
            <w:pPr>
              <w:pStyle w:val="TableParagraph"/>
              <w:spacing w:before="6"/>
              <w:ind w:left="66" w:right="69"/>
              <w:jc w:val="center"/>
              <w:rPr>
                <w:sz w:val="20"/>
              </w:rPr>
            </w:pPr>
            <w:r>
              <w:rPr>
                <w:color w:val="0E0E0E"/>
                <w:sz w:val="20"/>
              </w:rPr>
              <w:t>Streamwood, IL 60107</w:t>
            </w:r>
          </w:p>
        </w:tc>
        <w:tc>
          <w:tcPr>
            <w:tcW w:w="2700" w:type="dxa"/>
          </w:tcPr>
          <w:p w14:paraId="6A27242D" w14:textId="75BC507A" w:rsidR="00465DED" w:rsidRDefault="00465DED" w:rsidP="00F00094">
            <w:pPr>
              <w:pStyle w:val="TableParagraph"/>
              <w:spacing w:before="11"/>
              <w:ind w:left="76" w:right="108"/>
              <w:jc w:val="center"/>
              <w:rPr>
                <w:sz w:val="20"/>
              </w:rPr>
            </w:pPr>
            <w:r>
              <w:rPr>
                <w:color w:val="0E0E0E"/>
                <w:sz w:val="20"/>
              </w:rPr>
              <w:t>Hoffman</w:t>
            </w:r>
            <w:r>
              <w:rPr>
                <w:color w:val="0E0E0E"/>
                <w:spacing w:val="-5"/>
                <w:sz w:val="20"/>
              </w:rPr>
              <w:t xml:space="preserve"> </w:t>
            </w:r>
            <w:r>
              <w:rPr>
                <w:color w:val="0E0E0E"/>
                <w:sz w:val="20"/>
              </w:rPr>
              <w:t>Estates,</w:t>
            </w:r>
            <w:r>
              <w:rPr>
                <w:color w:val="0E0E0E"/>
                <w:spacing w:val="-4"/>
                <w:sz w:val="20"/>
              </w:rPr>
              <w:t xml:space="preserve"> </w:t>
            </w:r>
            <w:r>
              <w:rPr>
                <w:color w:val="0E0E0E"/>
                <w:sz w:val="20"/>
              </w:rPr>
              <w:t>IL</w:t>
            </w:r>
            <w:r>
              <w:rPr>
                <w:color w:val="0E0E0E"/>
                <w:spacing w:val="-9"/>
                <w:sz w:val="20"/>
              </w:rPr>
              <w:t xml:space="preserve"> </w:t>
            </w:r>
            <w:r>
              <w:rPr>
                <w:color w:val="0E0E0E"/>
                <w:spacing w:val="-2"/>
                <w:sz w:val="20"/>
              </w:rPr>
              <w:t>60169</w:t>
            </w:r>
          </w:p>
        </w:tc>
        <w:tc>
          <w:tcPr>
            <w:tcW w:w="2880" w:type="dxa"/>
          </w:tcPr>
          <w:p w14:paraId="7AA3BFE4" w14:textId="77777777" w:rsidR="00465DED" w:rsidRDefault="00465DED" w:rsidP="00F00094">
            <w:pPr>
              <w:pStyle w:val="TableParagraph"/>
              <w:spacing w:before="26"/>
              <w:ind w:left="34" w:right="84"/>
              <w:jc w:val="center"/>
              <w:rPr>
                <w:sz w:val="20"/>
              </w:rPr>
            </w:pPr>
            <w:r>
              <w:rPr>
                <w:color w:val="0E0E0E"/>
                <w:sz w:val="20"/>
              </w:rPr>
              <w:t>Bartlett,</w:t>
            </w:r>
            <w:r>
              <w:rPr>
                <w:color w:val="0E0E0E"/>
                <w:spacing w:val="-3"/>
                <w:sz w:val="20"/>
              </w:rPr>
              <w:t xml:space="preserve"> </w:t>
            </w:r>
            <w:r>
              <w:rPr>
                <w:color w:val="0E0E0E"/>
                <w:sz w:val="20"/>
              </w:rPr>
              <w:t>IL</w:t>
            </w:r>
            <w:r>
              <w:rPr>
                <w:color w:val="0E0E0E"/>
                <w:spacing w:val="-11"/>
                <w:sz w:val="20"/>
              </w:rPr>
              <w:t xml:space="preserve"> </w:t>
            </w:r>
            <w:r>
              <w:rPr>
                <w:color w:val="0E0E0E"/>
                <w:spacing w:val="-2"/>
                <w:sz w:val="20"/>
              </w:rPr>
              <w:t>60103</w:t>
            </w:r>
          </w:p>
        </w:tc>
        <w:tc>
          <w:tcPr>
            <w:tcW w:w="3040" w:type="dxa"/>
          </w:tcPr>
          <w:p w14:paraId="77057D18" w14:textId="07C7EDE0" w:rsidR="00465DED" w:rsidRDefault="00465DED" w:rsidP="00F00094">
            <w:pPr>
              <w:pStyle w:val="TableParagraph"/>
              <w:spacing w:before="26"/>
              <w:ind w:left="53" w:right="104"/>
              <w:jc w:val="center"/>
              <w:rPr>
                <w:sz w:val="20"/>
              </w:rPr>
            </w:pPr>
            <w:r>
              <w:rPr>
                <w:sz w:val="20"/>
              </w:rPr>
              <w:t>Rolling Meadows, IL 60008</w:t>
            </w:r>
          </w:p>
        </w:tc>
      </w:tr>
      <w:tr w:rsidR="00465DED" w14:paraId="1FA4BE45" w14:textId="77777777" w:rsidTr="00465DED">
        <w:trPr>
          <w:trHeight w:val="306"/>
        </w:trPr>
        <w:tc>
          <w:tcPr>
            <w:tcW w:w="2790" w:type="dxa"/>
          </w:tcPr>
          <w:p w14:paraId="28DE5DD0" w14:textId="665768AC" w:rsidR="00465DED" w:rsidRDefault="00465DED" w:rsidP="00F00094">
            <w:pPr>
              <w:pStyle w:val="TableParagraph"/>
              <w:spacing w:before="12"/>
              <w:ind w:left="66" w:right="69"/>
              <w:jc w:val="center"/>
              <w:rPr>
                <w:sz w:val="23"/>
              </w:rPr>
            </w:pPr>
            <w:r>
              <w:rPr>
                <w:color w:val="0E0E0E"/>
                <w:spacing w:val="-2"/>
                <w:w w:val="105"/>
                <w:sz w:val="23"/>
              </w:rPr>
              <w:t>Ofc</w:t>
            </w:r>
            <w:r>
              <w:rPr>
                <w:color w:val="0E0E0E"/>
                <w:spacing w:val="-7"/>
                <w:w w:val="105"/>
                <w:sz w:val="23"/>
              </w:rPr>
              <w:t xml:space="preserve"> </w:t>
            </w:r>
            <w:r>
              <w:rPr>
                <w:color w:val="0E0E0E"/>
                <w:spacing w:val="-2"/>
                <w:w w:val="105"/>
                <w:sz w:val="23"/>
              </w:rPr>
              <w:t>(847)</w:t>
            </w:r>
            <w:r>
              <w:rPr>
                <w:color w:val="0E0E0E"/>
                <w:spacing w:val="-5"/>
                <w:w w:val="105"/>
                <w:sz w:val="23"/>
              </w:rPr>
              <w:t xml:space="preserve"> </w:t>
            </w:r>
            <w:r>
              <w:rPr>
                <w:color w:val="0E0E0E"/>
                <w:spacing w:val="-2"/>
                <w:w w:val="105"/>
                <w:sz w:val="23"/>
              </w:rPr>
              <w:t>736-3655</w:t>
            </w:r>
          </w:p>
        </w:tc>
        <w:tc>
          <w:tcPr>
            <w:tcW w:w="2700" w:type="dxa"/>
          </w:tcPr>
          <w:p w14:paraId="75C1BDB1" w14:textId="417225ED" w:rsidR="00465DED" w:rsidRDefault="00465DED" w:rsidP="00F00094">
            <w:pPr>
              <w:pStyle w:val="TableParagraph"/>
              <w:spacing w:before="17"/>
              <w:ind w:left="67" w:right="108"/>
              <w:jc w:val="center"/>
              <w:rPr>
                <w:sz w:val="23"/>
              </w:rPr>
            </w:pPr>
            <w:r>
              <w:rPr>
                <w:color w:val="0E0E0E"/>
                <w:sz w:val="23"/>
              </w:rPr>
              <w:t>Ofc</w:t>
            </w:r>
            <w:r>
              <w:rPr>
                <w:color w:val="0E0E0E"/>
                <w:spacing w:val="14"/>
                <w:sz w:val="23"/>
              </w:rPr>
              <w:t xml:space="preserve"> </w:t>
            </w:r>
            <w:r>
              <w:rPr>
                <w:color w:val="0E0E0E"/>
                <w:sz w:val="23"/>
              </w:rPr>
              <w:t>(847)</w:t>
            </w:r>
            <w:r>
              <w:rPr>
                <w:color w:val="0E0E0E"/>
                <w:spacing w:val="13"/>
                <w:sz w:val="23"/>
              </w:rPr>
              <w:t xml:space="preserve"> </w:t>
            </w:r>
            <w:r>
              <w:rPr>
                <w:color w:val="0E0E0E"/>
                <w:sz w:val="23"/>
              </w:rPr>
              <w:t>843-</w:t>
            </w:r>
            <w:r>
              <w:rPr>
                <w:color w:val="0E0E0E"/>
                <w:spacing w:val="-4"/>
                <w:sz w:val="23"/>
              </w:rPr>
              <w:t>4825</w:t>
            </w:r>
          </w:p>
        </w:tc>
        <w:tc>
          <w:tcPr>
            <w:tcW w:w="2880" w:type="dxa"/>
          </w:tcPr>
          <w:p w14:paraId="249713EE" w14:textId="77777777" w:rsidR="00465DED" w:rsidRDefault="00465DED" w:rsidP="00F00094">
            <w:pPr>
              <w:pStyle w:val="TableParagraph"/>
              <w:spacing w:before="26"/>
              <w:ind w:left="40" w:right="84"/>
              <w:jc w:val="center"/>
              <w:rPr>
                <w:sz w:val="23"/>
              </w:rPr>
            </w:pPr>
            <w:r>
              <w:rPr>
                <w:color w:val="0E0E0E"/>
                <w:sz w:val="23"/>
              </w:rPr>
              <w:t>Ofc</w:t>
            </w:r>
            <w:r>
              <w:rPr>
                <w:color w:val="0E0E0E"/>
                <w:spacing w:val="13"/>
                <w:sz w:val="23"/>
              </w:rPr>
              <w:t xml:space="preserve"> </w:t>
            </w:r>
            <w:r>
              <w:rPr>
                <w:color w:val="0E0E0E"/>
                <w:sz w:val="23"/>
              </w:rPr>
              <w:t>(630)</w:t>
            </w:r>
            <w:r>
              <w:rPr>
                <w:color w:val="0E0E0E"/>
                <w:spacing w:val="13"/>
                <w:sz w:val="23"/>
              </w:rPr>
              <w:t xml:space="preserve"> </w:t>
            </w:r>
            <w:r>
              <w:rPr>
                <w:color w:val="0E0E0E"/>
                <w:sz w:val="23"/>
              </w:rPr>
              <w:t>837-</w:t>
            </w:r>
            <w:r>
              <w:rPr>
                <w:color w:val="0E0E0E"/>
                <w:spacing w:val="-4"/>
                <w:sz w:val="23"/>
              </w:rPr>
              <w:t>3701</w:t>
            </w:r>
          </w:p>
        </w:tc>
        <w:tc>
          <w:tcPr>
            <w:tcW w:w="3040" w:type="dxa"/>
          </w:tcPr>
          <w:p w14:paraId="52E46933" w14:textId="1005F43A" w:rsidR="00465DED" w:rsidRDefault="00465DED" w:rsidP="00F00094">
            <w:pPr>
              <w:pStyle w:val="TableParagraph"/>
              <w:spacing w:before="26"/>
              <w:ind w:left="64" w:right="104"/>
              <w:jc w:val="center"/>
              <w:rPr>
                <w:sz w:val="23"/>
              </w:rPr>
            </w:pPr>
            <w:r>
              <w:rPr>
                <w:sz w:val="23"/>
              </w:rPr>
              <w:t>Ofc (847) 397-3352</w:t>
            </w:r>
          </w:p>
        </w:tc>
      </w:tr>
      <w:tr w:rsidR="00465DED" w14:paraId="000C0E72" w14:textId="77777777" w:rsidTr="00465DED">
        <w:trPr>
          <w:trHeight w:val="270"/>
        </w:trPr>
        <w:tc>
          <w:tcPr>
            <w:tcW w:w="2790" w:type="dxa"/>
            <w:tcBorders>
              <w:bottom w:val="single" w:sz="12" w:space="0" w:color="000000"/>
            </w:tcBorders>
          </w:tcPr>
          <w:p w14:paraId="0E241065" w14:textId="46A18F5A" w:rsidR="00465DED" w:rsidRDefault="00465DED" w:rsidP="00F00094">
            <w:pPr>
              <w:pStyle w:val="TableParagraph"/>
              <w:spacing w:before="6"/>
              <w:ind w:left="66" w:right="52"/>
              <w:jc w:val="center"/>
              <w:rPr>
                <w:sz w:val="20"/>
              </w:rPr>
            </w:pPr>
            <w:r w:rsidRPr="009C2F6E">
              <w:rPr>
                <w:spacing w:val="-2"/>
                <w:w w:val="110"/>
                <w:sz w:val="20"/>
              </w:rPr>
              <w:t>mmeyer@streamwood</w:t>
            </w:r>
            <w:r w:rsidR="009C2F6E" w:rsidRPr="009C2F6E">
              <w:rPr>
                <w:spacing w:val="-2"/>
                <w:w w:val="110"/>
                <w:sz w:val="20"/>
              </w:rPr>
              <w:t>.</w:t>
            </w:r>
            <w:r w:rsidRPr="009C2F6E">
              <w:rPr>
                <w:spacing w:val="-2"/>
                <w:w w:val="110"/>
                <w:sz w:val="20"/>
              </w:rPr>
              <w:t>org</w:t>
            </w:r>
          </w:p>
        </w:tc>
        <w:tc>
          <w:tcPr>
            <w:tcW w:w="2700" w:type="dxa"/>
            <w:tcBorders>
              <w:bottom w:val="single" w:sz="12" w:space="0" w:color="000000"/>
            </w:tcBorders>
          </w:tcPr>
          <w:p w14:paraId="1895B66E" w14:textId="73AD5D88" w:rsidR="00465DED" w:rsidRDefault="00465DED" w:rsidP="00F00094">
            <w:pPr>
              <w:pStyle w:val="TableParagraph"/>
              <w:spacing w:before="11"/>
              <w:ind w:left="76" w:right="98"/>
              <w:jc w:val="center"/>
              <w:rPr>
                <w:sz w:val="20"/>
              </w:rPr>
            </w:pPr>
            <w:r w:rsidRPr="009C2F6E">
              <w:rPr>
                <w:spacing w:val="-2"/>
                <w:w w:val="110"/>
                <w:sz w:val="20"/>
              </w:rPr>
              <w:t>alan.wax@vohe.org</w:t>
            </w:r>
          </w:p>
        </w:tc>
        <w:tc>
          <w:tcPr>
            <w:tcW w:w="2880" w:type="dxa"/>
            <w:tcBorders>
              <w:bottom w:val="single" w:sz="12" w:space="0" w:color="000000"/>
            </w:tcBorders>
          </w:tcPr>
          <w:p w14:paraId="4284553B" w14:textId="1FAAC640" w:rsidR="00465DED" w:rsidRPr="009C2F6E" w:rsidRDefault="00465DED" w:rsidP="00F00094">
            <w:pPr>
              <w:pStyle w:val="TableParagraph"/>
              <w:spacing w:before="16"/>
              <w:ind w:left="56" w:right="84"/>
              <w:jc w:val="center"/>
              <w:rPr>
                <w:sz w:val="20"/>
              </w:rPr>
            </w:pPr>
            <w:r w:rsidRPr="009C2F6E">
              <w:rPr>
                <w:spacing w:val="-2"/>
                <w:w w:val="110"/>
                <w:sz w:val="20"/>
              </w:rPr>
              <w:t>wgabreyna@bartlettfire.com</w:t>
            </w:r>
          </w:p>
        </w:tc>
        <w:tc>
          <w:tcPr>
            <w:tcW w:w="3040" w:type="dxa"/>
            <w:tcBorders>
              <w:bottom w:val="single" w:sz="12" w:space="0" w:color="000000"/>
            </w:tcBorders>
          </w:tcPr>
          <w:p w14:paraId="69C685E8" w14:textId="2825C377" w:rsidR="00465DED" w:rsidRDefault="00465DED" w:rsidP="00F00094">
            <w:pPr>
              <w:pStyle w:val="TableParagraph"/>
              <w:spacing w:before="16"/>
              <w:ind w:left="73" w:right="104"/>
              <w:jc w:val="center"/>
              <w:rPr>
                <w:sz w:val="20"/>
              </w:rPr>
            </w:pPr>
            <w:r>
              <w:rPr>
                <w:sz w:val="20"/>
              </w:rPr>
              <w:t>sutterp@cityrm.org</w:t>
            </w:r>
          </w:p>
        </w:tc>
      </w:tr>
    </w:tbl>
    <w:p w14:paraId="6992D3E0" w14:textId="77777777" w:rsidR="008F2120" w:rsidRDefault="008F2120" w:rsidP="00F00094">
      <w:pPr>
        <w:pStyle w:val="BodyText"/>
        <w:spacing w:before="11"/>
        <w:rPr>
          <w:b/>
          <w:sz w:val="14"/>
        </w:rPr>
      </w:pPr>
    </w:p>
    <w:p w14:paraId="40D71583" w14:textId="77777777" w:rsidR="008F2120" w:rsidRDefault="006B7F6D" w:rsidP="00F00094">
      <w:pPr>
        <w:pStyle w:val="Heading2"/>
        <w:spacing w:before="92"/>
        <w:ind w:left="3975" w:right="4064"/>
        <w:jc w:val="center"/>
      </w:pPr>
      <w:r>
        <w:rPr>
          <w:color w:val="0E0E0E"/>
        </w:rPr>
        <w:t>MABAS</w:t>
      </w:r>
      <w:r>
        <w:rPr>
          <w:color w:val="0E0E0E"/>
          <w:spacing w:val="-16"/>
        </w:rPr>
        <w:t xml:space="preserve"> </w:t>
      </w:r>
      <w:r>
        <w:rPr>
          <w:color w:val="0E0E0E"/>
        </w:rPr>
        <w:t>Division-1</w:t>
      </w:r>
      <w:r>
        <w:rPr>
          <w:color w:val="0E0E0E"/>
          <w:spacing w:val="-17"/>
        </w:rPr>
        <w:t xml:space="preserve"> </w:t>
      </w:r>
      <w:r>
        <w:rPr>
          <w:color w:val="0E0E0E"/>
          <w:spacing w:val="-2"/>
        </w:rPr>
        <w:t>Membership</w:t>
      </w:r>
    </w:p>
    <w:p w14:paraId="1661219A" w14:textId="77777777" w:rsidR="008F2120" w:rsidRDefault="008F2120" w:rsidP="00F00094">
      <w:pPr>
        <w:pStyle w:val="BodyText"/>
        <w:spacing w:before="6"/>
        <w:rPr>
          <w:b/>
        </w:rPr>
      </w:pPr>
    </w:p>
    <w:p w14:paraId="2752D0B6" w14:textId="77777777" w:rsidR="008F2120" w:rsidRDefault="006B7F6D" w:rsidP="00F00094">
      <w:pPr>
        <w:ind w:left="916"/>
        <w:rPr>
          <w:sz w:val="23"/>
        </w:rPr>
      </w:pPr>
      <w:r>
        <w:rPr>
          <w:color w:val="0E0E0E"/>
          <w:w w:val="105"/>
          <w:sz w:val="23"/>
        </w:rPr>
        <w:t>The</w:t>
      </w:r>
      <w:r>
        <w:rPr>
          <w:color w:val="0E0E0E"/>
          <w:spacing w:val="-9"/>
          <w:w w:val="105"/>
          <w:sz w:val="23"/>
        </w:rPr>
        <w:t xml:space="preserve"> </w:t>
      </w:r>
      <w:r>
        <w:rPr>
          <w:color w:val="0E0E0E"/>
          <w:w w:val="105"/>
          <w:sz w:val="23"/>
        </w:rPr>
        <w:t>following</w:t>
      </w:r>
      <w:r>
        <w:rPr>
          <w:color w:val="0E0E0E"/>
          <w:spacing w:val="1"/>
          <w:w w:val="105"/>
          <w:sz w:val="23"/>
        </w:rPr>
        <w:t xml:space="preserve"> </w:t>
      </w:r>
      <w:r>
        <w:rPr>
          <w:color w:val="0E0E0E"/>
          <w:w w:val="105"/>
          <w:sz w:val="23"/>
        </w:rPr>
        <w:t>individuals</w:t>
      </w:r>
      <w:r>
        <w:rPr>
          <w:color w:val="0E0E0E"/>
          <w:spacing w:val="-4"/>
          <w:w w:val="105"/>
          <w:sz w:val="23"/>
        </w:rPr>
        <w:t xml:space="preserve"> </w:t>
      </w:r>
      <w:r>
        <w:rPr>
          <w:color w:val="0E0E0E"/>
          <w:w w:val="105"/>
          <w:sz w:val="23"/>
        </w:rPr>
        <w:t>were</w:t>
      </w:r>
      <w:r>
        <w:rPr>
          <w:color w:val="0E0E0E"/>
          <w:spacing w:val="-9"/>
          <w:w w:val="105"/>
          <w:sz w:val="23"/>
        </w:rPr>
        <w:t xml:space="preserve"> </w:t>
      </w:r>
      <w:r>
        <w:rPr>
          <w:color w:val="0E0E0E"/>
          <w:w w:val="105"/>
          <w:sz w:val="23"/>
        </w:rPr>
        <w:t>present</w:t>
      </w:r>
      <w:r>
        <w:rPr>
          <w:color w:val="0E0E0E"/>
          <w:spacing w:val="-9"/>
          <w:w w:val="105"/>
          <w:sz w:val="23"/>
        </w:rPr>
        <w:t xml:space="preserve"> </w:t>
      </w:r>
      <w:r>
        <w:rPr>
          <w:color w:val="0E0E0E"/>
          <w:w w:val="105"/>
          <w:sz w:val="23"/>
        </w:rPr>
        <w:t>at</w:t>
      </w:r>
      <w:r>
        <w:rPr>
          <w:color w:val="0E0E0E"/>
          <w:spacing w:val="-16"/>
          <w:w w:val="105"/>
          <w:sz w:val="23"/>
        </w:rPr>
        <w:t xml:space="preserve"> </w:t>
      </w:r>
      <w:r>
        <w:rPr>
          <w:color w:val="0E0E0E"/>
          <w:w w:val="105"/>
          <w:sz w:val="23"/>
        </w:rPr>
        <w:t>this</w:t>
      </w:r>
      <w:r>
        <w:rPr>
          <w:color w:val="0E0E0E"/>
          <w:spacing w:val="-16"/>
          <w:w w:val="105"/>
          <w:sz w:val="23"/>
        </w:rPr>
        <w:t xml:space="preserve"> </w:t>
      </w:r>
      <w:r>
        <w:rPr>
          <w:color w:val="0E0E0E"/>
          <w:spacing w:val="-2"/>
          <w:w w:val="105"/>
          <w:sz w:val="23"/>
        </w:rPr>
        <w:t>meeting:</w:t>
      </w:r>
    </w:p>
    <w:p w14:paraId="2F1D9FB3" w14:textId="77777777" w:rsidR="008F2120" w:rsidRDefault="008F2120" w:rsidP="00F00094">
      <w:pPr>
        <w:pStyle w:val="BodyText"/>
        <w:spacing w:before="1"/>
        <w:rPr>
          <w:sz w:val="8"/>
        </w:r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0"/>
        <w:gridCol w:w="2721"/>
        <w:gridCol w:w="2532"/>
        <w:gridCol w:w="2516"/>
      </w:tblGrid>
      <w:tr w:rsidR="008E7C4D" w14:paraId="7F0D6449" w14:textId="77777777" w:rsidTr="00A25EEE">
        <w:trPr>
          <w:trHeight w:val="544"/>
        </w:trPr>
        <w:tc>
          <w:tcPr>
            <w:tcW w:w="2630" w:type="dxa"/>
            <w:vAlign w:val="center"/>
          </w:tcPr>
          <w:p w14:paraId="5626D2F6" w14:textId="77777777" w:rsidR="008E7C4D" w:rsidRDefault="008E7C4D" w:rsidP="00F00094">
            <w:pPr>
              <w:pStyle w:val="TableParagraph"/>
              <w:ind w:left="158"/>
              <w:rPr>
                <w:sz w:val="23"/>
              </w:rPr>
            </w:pPr>
            <w:r>
              <w:rPr>
                <w:color w:val="0E0E0E"/>
                <w:w w:val="105"/>
                <w:sz w:val="23"/>
              </w:rPr>
              <w:t>Arlington</w:t>
            </w:r>
            <w:r>
              <w:rPr>
                <w:color w:val="0E0E0E"/>
                <w:spacing w:val="-17"/>
                <w:w w:val="105"/>
                <w:sz w:val="23"/>
              </w:rPr>
              <w:t xml:space="preserve"> </w:t>
            </w:r>
            <w:r>
              <w:rPr>
                <w:color w:val="0E0E0E"/>
                <w:w w:val="105"/>
                <w:sz w:val="23"/>
              </w:rPr>
              <w:t>Heights</w:t>
            </w:r>
            <w:r>
              <w:rPr>
                <w:color w:val="0E0E0E"/>
                <w:spacing w:val="-16"/>
                <w:w w:val="105"/>
                <w:sz w:val="23"/>
              </w:rPr>
              <w:t xml:space="preserve"> </w:t>
            </w:r>
            <w:r>
              <w:rPr>
                <w:color w:val="0E0E0E"/>
                <w:spacing w:val="-5"/>
                <w:w w:val="105"/>
                <w:sz w:val="23"/>
              </w:rPr>
              <w:t>FD</w:t>
            </w:r>
          </w:p>
        </w:tc>
        <w:tc>
          <w:tcPr>
            <w:tcW w:w="2721" w:type="dxa"/>
            <w:vAlign w:val="center"/>
          </w:tcPr>
          <w:p w14:paraId="03A674BB" w14:textId="77777777" w:rsidR="00C91E87" w:rsidRDefault="009240E5" w:rsidP="00906CB1">
            <w:pPr>
              <w:pStyle w:val="TableParagraph"/>
              <w:ind w:left="98"/>
              <w:rPr>
                <w:sz w:val="23"/>
                <w:szCs w:val="23"/>
              </w:rPr>
            </w:pPr>
            <w:r w:rsidRPr="009240E5">
              <w:rPr>
                <w:sz w:val="23"/>
                <w:szCs w:val="23"/>
              </w:rPr>
              <w:t>Lance Harris</w:t>
            </w:r>
          </w:p>
          <w:p w14:paraId="5C25F9A5" w14:textId="5E721652" w:rsidR="00B61C7D" w:rsidRPr="009240E5" w:rsidRDefault="00B61C7D" w:rsidP="00906CB1">
            <w:pPr>
              <w:pStyle w:val="TableParagraph"/>
              <w:ind w:left="98"/>
              <w:rPr>
                <w:sz w:val="23"/>
                <w:szCs w:val="23"/>
              </w:rPr>
            </w:pPr>
            <w:r>
              <w:rPr>
                <w:sz w:val="23"/>
                <w:szCs w:val="23"/>
              </w:rPr>
              <w:t>Ross Chapman</w:t>
            </w:r>
          </w:p>
        </w:tc>
        <w:tc>
          <w:tcPr>
            <w:tcW w:w="2532" w:type="dxa"/>
            <w:vAlign w:val="center"/>
          </w:tcPr>
          <w:p w14:paraId="366265A8" w14:textId="7A85476B" w:rsidR="008E7C4D" w:rsidRDefault="008E7C4D" w:rsidP="00F00094">
            <w:pPr>
              <w:pStyle w:val="TableParagraph"/>
              <w:ind w:left="111"/>
              <w:rPr>
                <w:sz w:val="23"/>
              </w:rPr>
            </w:pPr>
            <w:r>
              <w:rPr>
                <w:color w:val="0E0E0E"/>
                <w:spacing w:val="-2"/>
                <w:w w:val="105"/>
                <w:sz w:val="23"/>
              </w:rPr>
              <w:t>Northwest</w:t>
            </w:r>
            <w:r>
              <w:rPr>
                <w:color w:val="0E0E0E"/>
                <w:w w:val="105"/>
                <w:sz w:val="23"/>
              </w:rPr>
              <w:t xml:space="preserve"> </w:t>
            </w:r>
            <w:r>
              <w:rPr>
                <w:color w:val="0E0E0E"/>
                <w:spacing w:val="-2"/>
                <w:w w:val="105"/>
                <w:sz w:val="23"/>
              </w:rPr>
              <w:t>Central</w:t>
            </w:r>
          </w:p>
        </w:tc>
        <w:tc>
          <w:tcPr>
            <w:tcW w:w="2516" w:type="dxa"/>
            <w:vAlign w:val="center"/>
          </w:tcPr>
          <w:p w14:paraId="4C9B5B61" w14:textId="59CF3F86" w:rsidR="00A25EEE" w:rsidRPr="009240E5" w:rsidRDefault="00A25EEE" w:rsidP="00183122">
            <w:pPr>
              <w:pStyle w:val="TableParagraph"/>
              <w:ind w:left="83"/>
              <w:rPr>
                <w:sz w:val="23"/>
                <w:szCs w:val="23"/>
              </w:rPr>
            </w:pPr>
          </w:p>
        </w:tc>
      </w:tr>
      <w:tr w:rsidR="008E7C4D" w14:paraId="7745CB23" w14:textId="77777777" w:rsidTr="00095F2E">
        <w:trPr>
          <w:trHeight w:val="526"/>
        </w:trPr>
        <w:tc>
          <w:tcPr>
            <w:tcW w:w="2630" w:type="dxa"/>
            <w:tcBorders>
              <w:bottom w:val="single" w:sz="4" w:space="0" w:color="auto"/>
            </w:tcBorders>
            <w:vAlign w:val="center"/>
          </w:tcPr>
          <w:p w14:paraId="3FCD52BC" w14:textId="3EBB5421" w:rsidR="008E7C4D" w:rsidRDefault="008E7C4D" w:rsidP="00F00094">
            <w:pPr>
              <w:pStyle w:val="TableParagraph"/>
              <w:ind w:left="160"/>
              <w:rPr>
                <w:sz w:val="23"/>
              </w:rPr>
            </w:pPr>
            <w:r>
              <w:rPr>
                <w:sz w:val="23"/>
              </w:rPr>
              <w:t>Barrington FD</w:t>
            </w:r>
          </w:p>
        </w:tc>
        <w:tc>
          <w:tcPr>
            <w:tcW w:w="2721" w:type="dxa"/>
            <w:tcBorders>
              <w:bottom w:val="single" w:sz="4" w:space="0" w:color="auto"/>
            </w:tcBorders>
            <w:vAlign w:val="center"/>
          </w:tcPr>
          <w:p w14:paraId="42EBC6D8" w14:textId="7A48D30A" w:rsidR="008E7C4D" w:rsidRPr="009240E5" w:rsidRDefault="00A25EEE" w:rsidP="00F00094">
            <w:pPr>
              <w:pStyle w:val="TableParagraph"/>
              <w:ind w:left="95" w:right="209" w:hanging="3"/>
              <w:rPr>
                <w:sz w:val="23"/>
                <w:szCs w:val="23"/>
              </w:rPr>
            </w:pPr>
            <w:r>
              <w:rPr>
                <w:sz w:val="23"/>
                <w:szCs w:val="23"/>
              </w:rPr>
              <w:t>John Christian</w:t>
            </w:r>
          </w:p>
        </w:tc>
        <w:tc>
          <w:tcPr>
            <w:tcW w:w="2532" w:type="dxa"/>
            <w:tcBorders>
              <w:bottom w:val="single" w:sz="4" w:space="0" w:color="auto"/>
            </w:tcBorders>
            <w:vAlign w:val="center"/>
          </w:tcPr>
          <w:p w14:paraId="6A38306C" w14:textId="27CED17E" w:rsidR="008E7C4D" w:rsidRDefault="008E7C4D" w:rsidP="00F00094">
            <w:pPr>
              <w:pStyle w:val="TableParagraph"/>
              <w:ind w:left="115" w:right="135"/>
              <w:rPr>
                <w:sz w:val="23"/>
              </w:rPr>
            </w:pPr>
            <w:r>
              <w:rPr>
                <w:color w:val="0E0E0E"/>
                <w:sz w:val="23"/>
              </w:rPr>
              <w:t>Palatine</w:t>
            </w:r>
            <w:r>
              <w:rPr>
                <w:color w:val="0E0E0E"/>
                <w:spacing w:val="17"/>
                <w:sz w:val="23"/>
              </w:rPr>
              <w:t xml:space="preserve"> </w:t>
            </w:r>
            <w:r>
              <w:rPr>
                <w:color w:val="0E0E0E"/>
                <w:spacing w:val="-5"/>
                <w:sz w:val="23"/>
              </w:rPr>
              <w:t>FD</w:t>
            </w:r>
          </w:p>
        </w:tc>
        <w:tc>
          <w:tcPr>
            <w:tcW w:w="2516" w:type="dxa"/>
            <w:tcBorders>
              <w:bottom w:val="single" w:sz="4" w:space="0" w:color="auto"/>
              <w:right w:val="single" w:sz="2" w:space="0" w:color="000000"/>
            </w:tcBorders>
            <w:vAlign w:val="center"/>
          </w:tcPr>
          <w:p w14:paraId="285393D8" w14:textId="77777777" w:rsidR="008E7C4D" w:rsidRPr="009240E5" w:rsidRDefault="009240E5" w:rsidP="00F00094">
            <w:pPr>
              <w:pStyle w:val="TableParagraph"/>
              <w:ind w:left="84"/>
              <w:rPr>
                <w:sz w:val="23"/>
                <w:szCs w:val="23"/>
              </w:rPr>
            </w:pPr>
            <w:r w:rsidRPr="009240E5">
              <w:rPr>
                <w:sz w:val="23"/>
                <w:szCs w:val="23"/>
              </w:rPr>
              <w:t>Scott Mackeben</w:t>
            </w:r>
          </w:p>
          <w:p w14:paraId="78F9AC0F" w14:textId="0D8656DD" w:rsidR="009240E5" w:rsidRPr="009240E5" w:rsidRDefault="009240E5" w:rsidP="00F00094">
            <w:pPr>
              <w:pStyle w:val="TableParagraph"/>
              <w:ind w:left="84"/>
              <w:rPr>
                <w:sz w:val="23"/>
                <w:szCs w:val="23"/>
              </w:rPr>
            </w:pPr>
            <w:r w:rsidRPr="009240E5">
              <w:rPr>
                <w:sz w:val="23"/>
                <w:szCs w:val="23"/>
              </w:rPr>
              <w:t xml:space="preserve">Anthony </w:t>
            </w:r>
            <w:proofErr w:type="spellStart"/>
            <w:r w:rsidRPr="009240E5">
              <w:rPr>
                <w:sz w:val="23"/>
                <w:szCs w:val="23"/>
              </w:rPr>
              <w:t>La</w:t>
            </w:r>
            <w:r w:rsidR="00CE7FEA">
              <w:rPr>
                <w:sz w:val="23"/>
                <w:szCs w:val="23"/>
              </w:rPr>
              <w:t>V</w:t>
            </w:r>
            <w:r w:rsidRPr="009240E5">
              <w:rPr>
                <w:sz w:val="23"/>
                <w:szCs w:val="23"/>
              </w:rPr>
              <w:t>acchi</w:t>
            </w:r>
            <w:proofErr w:type="spellEnd"/>
          </w:p>
          <w:p w14:paraId="496AFB0F" w14:textId="77777777" w:rsidR="009240E5" w:rsidRDefault="009240E5" w:rsidP="00F00094">
            <w:pPr>
              <w:pStyle w:val="TableParagraph"/>
              <w:ind w:left="84"/>
              <w:rPr>
                <w:sz w:val="23"/>
                <w:szCs w:val="23"/>
              </w:rPr>
            </w:pPr>
            <w:r w:rsidRPr="009240E5">
              <w:rPr>
                <w:sz w:val="23"/>
                <w:szCs w:val="23"/>
              </w:rPr>
              <w:t>Rob Kluzek</w:t>
            </w:r>
          </w:p>
          <w:p w14:paraId="08A684EA" w14:textId="2D171036" w:rsidR="00A25EEE" w:rsidRPr="009240E5" w:rsidRDefault="00A25EEE" w:rsidP="00B61C7D">
            <w:pPr>
              <w:pStyle w:val="TableParagraph"/>
              <w:ind w:left="84"/>
              <w:rPr>
                <w:sz w:val="23"/>
                <w:szCs w:val="23"/>
              </w:rPr>
            </w:pPr>
            <w:r>
              <w:rPr>
                <w:sz w:val="23"/>
                <w:szCs w:val="23"/>
              </w:rPr>
              <w:t>Matt Buzzard</w:t>
            </w:r>
          </w:p>
        </w:tc>
      </w:tr>
      <w:tr w:rsidR="008E7C4D" w14:paraId="0EAEBED7" w14:textId="77777777" w:rsidTr="008E7C4D">
        <w:trPr>
          <w:trHeight w:val="441"/>
        </w:trPr>
        <w:tc>
          <w:tcPr>
            <w:tcW w:w="2630" w:type="dxa"/>
            <w:tcBorders>
              <w:top w:val="single" w:sz="4" w:space="0" w:color="auto"/>
            </w:tcBorders>
            <w:vAlign w:val="center"/>
          </w:tcPr>
          <w:p w14:paraId="45054F74" w14:textId="272FF9F9" w:rsidR="008E7C4D" w:rsidRDefault="008E7C4D" w:rsidP="00F00094">
            <w:pPr>
              <w:pStyle w:val="TableParagraph"/>
              <w:ind w:left="158"/>
              <w:rPr>
                <w:color w:val="0E0E0E"/>
                <w:sz w:val="23"/>
              </w:rPr>
            </w:pPr>
            <w:r>
              <w:rPr>
                <w:color w:val="0E0E0E"/>
                <w:sz w:val="23"/>
              </w:rPr>
              <w:t>Barrington-Countryside FPD</w:t>
            </w:r>
          </w:p>
        </w:tc>
        <w:tc>
          <w:tcPr>
            <w:tcW w:w="2721" w:type="dxa"/>
            <w:tcBorders>
              <w:top w:val="single" w:sz="4" w:space="0" w:color="auto"/>
            </w:tcBorders>
            <w:vAlign w:val="center"/>
          </w:tcPr>
          <w:p w14:paraId="77C5E935" w14:textId="2859849D" w:rsidR="00C91E87" w:rsidRPr="009240E5" w:rsidRDefault="009240E5" w:rsidP="00183122">
            <w:pPr>
              <w:pStyle w:val="TableParagraph"/>
              <w:ind w:left="95" w:right="209" w:hanging="3"/>
              <w:rPr>
                <w:color w:val="0E0E0E"/>
                <w:w w:val="105"/>
                <w:sz w:val="23"/>
                <w:szCs w:val="23"/>
              </w:rPr>
            </w:pPr>
            <w:r w:rsidRPr="009240E5">
              <w:rPr>
                <w:color w:val="0E0E0E"/>
                <w:w w:val="105"/>
                <w:sz w:val="23"/>
                <w:szCs w:val="23"/>
              </w:rPr>
              <w:t>Scott Motisi</w:t>
            </w:r>
          </w:p>
        </w:tc>
        <w:tc>
          <w:tcPr>
            <w:tcW w:w="2532" w:type="dxa"/>
            <w:tcBorders>
              <w:top w:val="single" w:sz="4" w:space="0" w:color="auto"/>
            </w:tcBorders>
            <w:vAlign w:val="center"/>
          </w:tcPr>
          <w:p w14:paraId="7E908ECF" w14:textId="444793DB" w:rsidR="008E7C4D" w:rsidRDefault="008E7C4D" w:rsidP="00F00094">
            <w:pPr>
              <w:pStyle w:val="TableParagraph"/>
              <w:ind w:left="115" w:right="135"/>
              <w:rPr>
                <w:color w:val="0E0E0E"/>
                <w:spacing w:val="-2"/>
                <w:w w:val="105"/>
                <w:sz w:val="23"/>
              </w:rPr>
            </w:pPr>
            <w:r>
              <w:rPr>
                <w:color w:val="0E0E0E"/>
                <w:spacing w:val="-2"/>
                <w:w w:val="105"/>
                <w:sz w:val="23"/>
              </w:rPr>
              <w:t>Rolling</w:t>
            </w:r>
            <w:r>
              <w:rPr>
                <w:color w:val="0E0E0E"/>
                <w:spacing w:val="-15"/>
                <w:w w:val="105"/>
                <w:sz w:val="23"/>
              </w:rPr>
              <w:t xml:space="preserve"> </w:t>
            </w:r>
            <w:r>
              <w:rPr>
                <w:color w:val="0E0E0E"/>
                <w:spacing w:val="-2"/>
                <w:w w:val="105"/>
                <w:sz w:val="23"/>
              </w:rPr>
              <w:t>Meadows FD</w:t>
            </w:r>
          </w:p>
        </w:tc>
        <w:tc>
          <w:tcPr>
            <w:tcW w:w="2516" w:type="dxa"/>
            <w:tcBorders>
              <w:top w:val="single" w:sz="4" w:space="0" w:color="auto"/>
              <w:right w:val="single" w:sz="2" w:space="0" w:color="000000"/>
            </w:tcBorders>
            <w:vAlign w:val="center"/>
          </w:tcPr>
          <w:p w14:paraId="0AC3A572" w14:textId="7D08FC73" w:rsidR="008E7C4D" w:rsidRPr="009240E5" w:rsidRDefault="00A25EEE" w:rsidP="00F00094">
            <w:pPr>
              <w:pStyle w:val="TableParagraph"/>
              <w:ind w:left="84"/>
              <w:rPr>
                <w:color w:val="0E0E0E"/>
                <w:w w:val="105"/>
                <w:sz w:val="23"/>
                <w:szCs w:val="23"/>
              </w:rPr>
            </w:pPr>
            <w:r>
              <w:rPr>
                <w:color w:val="0E0E0E"/>
                <w:w w:val="105"/>
                <w:sz w:val="23"/>
                <w:szCs w:val="23"/>
              </w:rPr>
              <w:t>Pete Sutter</w:t>
            </w:r>
          </w:p>
        </w:tc>
      </w:tr>
      <w:tr w:rsidR="008E7C4D" w14:paraId="4B6E33B5" w14:textId="77777777" w:rsidTr="008E7C4D">
        <w:trPr>
          <w:trHeight w:val="526"/>
        </w:trPr>
        <w:tc>
          <w:tcPr>
            <w:tcW w:w="2630" w:type="dxa"/>
            <w:vAlign w:val="center"/>
          </w:tcPr>
          <w:p w14:paraId="4B8EFE84" w14:textId="2C06BF74" w:rsidR="008E7C4D" w:rsidRDefault="008E7C4D" w:rsidP="00F00094">
            <w:pPr>
              <w:pStyle w:val="TableParagraph"/>
              <w:ind w:left="155"/>
              <w:rPr>
                <w:sz w:val="23"/>
              </w:rPr>
            </w:pPr>
            <w:r>
              <w:rPr>
                <w:color w:val="0E0E0E"/>
                <w:sz w:val="23"/>
              </w:rPr>
              <w:t>Bartlett</w:t>
            </w:r>
            <w:r>
              <w:rPr>
                <w:color w:val="0E0E0E"/>
                <w:spacing w:val="10"/>
                <w:sz w:val="23"/>
              </w:rPr>
              <w:t xml:space="preserve"> </w:t>
            </w:r>
            <w:r>
              <w:rPr>
                <w:color w:val="0E0E0E"/>
                <w:spacing w:val="-5"/>
                <w:sz w:val="23"/>
              </w:rPr>
              <w:t>FPD</w:t>
            </w:r>
          </w:p>
        </w:tc>
        <w:tc>
          <w:tcPr>
            <w:tcW w:w="2721" w:type="dxa"/>
            <w:vAlign w:val="center"/>
          </w:tcPr>
          <w:p w14:paraId="47C6F115" w14:textId="34AE64A4" w:rsidR="009240E5" w:rsidRPr="009240E5" w:rsidRDefault="009240E5" w:rsidP="00906CB1">
            <w:pPr>
              <w:pStyle w:val="TableParagraph"/>
              <w:ind w:left="92"/>
              <w:rPr>
                <w:sz w:val="23"/>
                <w:szCs w:val="23"/>
              </w:rPr>
            </w:pPr>
            <w:r>
              <w:rPr>
                <w:sz w:val="23"/>
                <w:szCs w:val="23"/>
              </w:rPr>
              <w:t>William Gabrenya</w:t>
            </w:r>
          </w:p>
        </w:tc>
        <w:tc>
          <w:tcPr>
            <w:tcW w:w="2532" w:type="dxa"/>
            <w:vAlign w:val="center"/>
          </w:tcPr>
          <w:p w14:paraId="361B9862" w14:textId="77777777" w:rsidR="008E7C4D" w:rsidRDefault="008E7C4D" w:rsidP="00F00094">
            <w:pPr>
              <w:pStyle w:val="TableParagraph"/>
              <w:ind w:left="113"/>
              <w:rPr>
                <w:sz w:val="23"/>
              </w:rPr>
            </w:pPr>
            <w:r>
              <w:rPr>
                <w:color w:val="0E0E0E"/>
                <w:sz w:val="23"/>
              </w:rPr>
              <w:t>Schaumburg</w:t>
            </w:r>
            <w:r>
              <w:rPr>
                <w:color w:val="0E0E0E"/>
                <w:spacing w:val="26"/>
                <w:sz w:val="23"/>
              </w:rPr>
              <w:t xml:space="preserve"> </w:t>
            </w:r>
            <w:r>
              <w:rPr>
                <w:color w:val="0E0E0E"/>
                <w:spacing w:val="-5"/>
                <w:sz w:val="23"/>
              </w:rPr>
              <w:t>FD</w:t>
            </w:r>
          </w:p>
        </w:tc>
        <w:tc>
          <w:tcPr>
            <w:tcW w:w="2516" w:type="dxa"/>
            <w:tcBorders>
              <w:right w:val="single" w:sz="2" w:space="0" w:color="000000"/>
            </w:tcBorders>
            <w:vAlign w:val="center"/>
          </w:tcPr>
          <w:p w14:paraId="5BB1B4B4" w14:textId="1071DE10" w:rsidR="008E7C4D" w:rsidRPr="009240E5" w:rsidRDefault="00B61C7D" w:rsidP="00F00094">
            <w:pPr>
              <w:pStyle w:val="TableParagraph"/>
              <w:ind w:left="84"/>
              <w:rPr>
                <w:sz w:val="23"/>
                <w:szCs w:val="23"/>
              </w:rPr>
            </w:pPr>
            <w:r>
              <w:rPr>
                <w:sz w:val="23"/>
                <w:szCs w:val="23"/>
              </w:rPr>
              <w:t>Fabio Puccini</w:t>
            </w:r>
          </w:p>
        </w:tc>
      </w:tr>
      <w:tr w:rsidR="008E7C4D" w14:paraId="334E15C0" w14:textId="77777777" w:rsidTr="008E7C4D">
        <w:trPr>
          <w:trHeight w:val="552"/>
        </w:trPr>
        <w:tc>
          <w:tcPr>
            <w:tcW w:w="2630" w:type="dxa"/>
            <w:tcBorders>
              <w:right w:val="single" w:sz="2" w:space="0" w:color="000000"/>
            </w:tcBorders>
            <w:vAlign w:val="center"/>
          </w:tcPr>
          <w:p w14:paraId="5DC28A2F" w14:textId="19EB7F23" w:rsidR="008E7C4D" w:rsidRDefault="008E7C4D" w:rsidP="00F00094">
            <w:pPr>
              <w:pStyle w:val="TableParagraph"/>
              <w:ind w:left="150"/>
              <w:rPr>
                <w:sz w:val="23"/>
              </w:rPr>
            </w:pPr>
            <w:r>
              <w:rPr>
                <w:color w:val="0E0E0E"/>
                <w:sz w:val="23"/>
              </w:rPr>
              <w:t>Buffalo</w:t>
            </w:r>
            <w:r>
              <w:rPr>
                <w:color w:val="0E0E0E"/>
                <w:spacing w:val="16"/>
                <w:sz w:val="23"/>
              </w:rPr>
              <w:t xml:space="preserve"> </w:t>
            </w:r>
            <w:r>
              <w:rPr>
                <w:color w:val="0E0E0E"/>
                <w:sz w:val="23"/>
              </w:rPr>
              <w:t>Grove</w:t>
            </w:r>
            <w:r>
              <w:rPr>
                <w:color w:val="0E0E0E"/>
                <w:spacing w:val="13"/>
                <w:sz w:val="23"/>
              </w:rPr>
              <w:t xml:space="preserve"> </w:t>
            </w:r>
            <w:r>
              <w:rPr>
                <w:color w:val="0E0E0E"/>
                <w:spacing w:val="-5"/>
                <w:sz w:val="23"/>
              </w:rPr>
              <w:t>FD</w:t>
            </w:r>
          </w:p>
        </w:tc>
        <w:tc>
          <w:tcPr>
            <w:tcW w:w="2721" w:type="dxa"/>
            <w:tcBorders>
              <w:left w:val="single" w:sz="2" w:space="0" w:color="000000"/>
            </w:tcBorders>
            <w:vAlign w:val="center"/>
          </w:tcPr>
          <w:p w14:paraId="0B3C0857" w14:textId="0315274F" w:rsidR="009240E5" w:rsidRPr="009240E5" w:rsidRDefault="009240E5" w:rsidP="00F00094">
            <w:pPr>
              <w:pStyle w:val="TableParagraph"/>
              <w:ind w:left="120"/>
              <w:rPr>
                <w:sz w:val="23"/>
                <w:szCs w:val="23"/>
              </w:rPr>
            </w:pPr>
            <w:r>
              <w:rPr>
                <w:sz w:val="23"/>
                <w:szCs w:val="23"/>
              </w:rPr>
              <w:t>Lawrence Kane</w:t>
            </w:r>
          </w:p>
        </w:tc>
        <w:tc>
          <w:tcPr>
            <w:tcW w:w="2532" w:type="dxa"/>
            <w:vAlign w:val="center"/>
          </w:tcPr>
          <w:p w14:paraId="1918AE3A" w14:textId="77777777" w:rsidR="008E7C4D" w:rsidRDefault="008E7C4D" w:rsidP="00F00094">
            <w:pPr>
              <w:pStyle w:val="TableParagraph"/>
              <w:ind w:left="113"/>
              <w:rPr>
                <w:sz w:val="23"/>
              </w:rPr>
            </w:pPr>
            <w:r>
              <w:rPr>
                <w:color w:val="0E0E0E"/>
                <w:sz w:val="23"/>
              </w:rPr>
              <w:t>Streamwood</w:t>
            </w:r>
            <w:r>
              <w:rPr>
                <w:color w:val="0E0E0E"/>
                <w:spacing w:val="24"/>
                <w:sz w:val="23"/>
              </w:rPr>
              <w:t xml:space="preserve"> </w:t>
            </w:r>
            <w:r>
              <w:rPr>
                <w:color w:val="0E0E0E"/>
                <w:spacing w:val="-5"/>
                <w:sz w:val="23"/>
              </w:rPr>
              <w:t>FD</w:t>
            </w:r>
          </w:p>
        </w:tc>
        <w:tc>
          <w:tcPr>
            <w:tcW w:w="2516" w:type="dxa"/>
            <w:tcBorders>
              <w:right w:val="single" w:sz="2" w:space="0" w:color="000000"/>
            </w:tcBorders>
            <w:vAlign w:val="center"/>
          </w:tcPr>
          <w:p w14:paraId="5D482206" w14:textId="1B0F0D54" w:rsidR="009240E5" w:rsidRPr="009240E5" w:rsidRDefault="009240E5" w:rsidP="00183122">
            <w:pPr>
              <w:pStyle w:val="TableParagraph"/>
              <w:ind w:left="85"/>
              <w:rPr>
                <w:sz w:val="23"/>
                <w:szCs w:val="23"/>
              </w:rPr>
            </w:pPr>
            <w:r w:rsidRPr="009240E5">
              <w:rPr>
                <w:sz w:val="23"/>
                <w:szCs w:val="23"/>
              </w:rPr>
              <w:t>Mike Meyer</w:t>
            </w:r>
          </w:p>
        </w:tc>
      </w:tr>
      <w:tr w:rsidR="008E7C4D" w14:paraId="0D66D1F8" w14:textId="77777777" w:rsidTr="008E7C4D">
        <w:trPr>
          <w:trHeight w:val="589"/>
        </w:trPr>
        <w:tc>
          <w:tcPr>
            <w:tcW w:w="2630" w:type="dxa"/>
            <w:tcBorders>
              <w:right w:val="single" w:sz="2" w:space="0" w:color="000000"/>
            </w:tcBorders>
            <w:vAlign w:val="center"/>
          </w:tcPr>
          <w:p w14:paraId="55A52ADC" w14:textId="7A792BD1" w:rsidR="008E7C4D" w:rsidRDefault="008E7C4D" w:rsidP="00F00094">
            <w:pPr>
              <w:pStyle w:val="TableParagraph"/>
              <w:ind w:left="149"/>
              <w:rPr>
                <w:sz w:val="23"/>
              </w:rPr>
            </w:pPr>
            <w:r>
              <w:rPr>
                <w:color w:val="0E0E0E"/>
                <w:w w:val="105"/>
                <w:sz w:val="23"/>
              </w:rPr>
              <w:t>Des</w:t>
            </w:r>
            <w:r>
              <w:rPr>
                <w:color w:val="0E0E0E"/>
                <w:spacing w:val="-15"/>
                <w:w w:val="105"/>
                <w:sz w:val="23"/>
              </w:rPr>
              <w:t xml:space="preserve"> </w:t>
            </w:r>
            <w:r>
              <w:rPr>
                <w:color w:val="0E0E0E"/>
                <w:w w:val="105"/>
                <w:sz w:val="23"/>
              </w:rPr>
              <w:t>Plaines</w:t>
            </w:r>
            <w:r>
              <w:rPr>
                <w:color w:val="0E0E0E"/>
                <w:spacing w:val="2"/>
                <w:w w:val="105"/>
                <w:sz w:val="23"/>
              </w:rPr>
              <w:t xml:space="preserve"> </w:t>
            </w:r>
            <w:r>
              <w:rPr>
                <w:color w:val="0E0E0E"/>
                <w:spacing w:val="-5"/>
                <w:w w:val="105"/>
                <w:sz w:val="23"/>
              </w:rPr>
              <w:t>FD</w:t>
            </w:r>
          </w:p>
        </w:tc>
        <w:tc>
          <w:tcPr>
            <w:tcW w:w="2721" w:type="dxa"/>
            <w:tcBorders>
              <w:left w:val="single" w:sz="2" w:space="0" w:color="000000"/>
            </w:tcBorders>
            <w:vAlign w:val="center"/>
          </w:tcPr>
          <w:p w14:paraId="3C6A1808" w14:textId="7780D022" w:rsidR="008E7C4D" w:rsidRPr="009240E5" w:rsidRDefault="00A25EEE" w:rsidP="00F00094">
            <w:pPr>
              <w:pStyle w:val="TableParagraph"/>
              <w:rPr>
                <w:sz w:val="23"/>
                <w:szCs w:val="23"/>
              </w:rPr>
            </w:pPr>
            <w:r>
              <w:rPr>
                <w:sz w:val="23"/>
                <w:szCs w:val="23"/>
              </w:rPr>
              <w:t xml:space="preserve"> </w:t>
            </w:r>
          </w:p>
        </w:tc>
        <w:tc>
          <w:tcPr>
            <w:tcW w:w="2532" w:type="dxa"/>
            <w:vAlign w:val="center"/>
          </w:tcPr>
          <w:p w14:paraId="4D28CA24" w14:textId="77777777" w:rsidR="008E7C4D" w:rsidRDefault="008E7C4D" w:rsidP="00F00094">
            <w:pPr>
              <w:pStyle w:val="TableParagraph"/>
              <w:ind w:left="112"/>
              <w:rPr>
                <w:sz w:val="23"/>
              </w:rPr>
            </w:pPr>
            <w:r>
              <w:rPr>
                <w:color w:val="0E0E0E"/>
                <w:sz w:val="23"/>
              </w:rPr>
              <w:t>Wheeling</w:t>
            </w:r>
            <w:r>
              <w:rPr>
                <w:color w:val="0E0E0E"/>
                <w:spacing w:val="19"/>
                <w:sz w:val="23"/>
              </w:rPr>
              <w:t xml:space="preserve"> </w:t>
            </w:r>
            <w:r>
              <w:rPr>
                <w:color w:val="0E0E0E"/>
                <w:spacing w:val="-5"/>
                <w:sz w:val="23"/>
              </w:rPr>
              <w:t>FD</w:t>
            </w:r>
          </w:p>
        </w:tc>
        <w:tc>
          <w:tcPr>
            <w:tcW w:w="2516" w:type="dxa"/>
            <w:tcBorders>
              <w:right w:val="single" w:sz="2" w:space="0" w:color="000000"/>
            </w:tcBorders>
            <w:vAlign w:val="center"/>
          </w:tcPr>
          <w:p w14:paraId="30DF9BC0" w14:textId="2BCE6879" w:rsidR="009240E5" w:rsidRPr="009240E5" w:rsidRDefault="00906CB1" w:rsidP="00F00094">
            <w:pPr>
              <w:pStyle w:val="TableParagraph"/>
              <w:ind w:left="82"/>
              <w:rPr>
                <w:sz w:val="23"/>
                <w:szCs w:val="23"/>
              </w:rPr>
            </w:pPr>
            <w:r>
              <w:rPr>
                <w:sz w:val="23"/>
                <w:szCs w:val="23"/>
              </w:rPr>
              <w:t>S</w:t>
            </w:r>
            <w:r w:rsidR="00B61C7D">
              <w:rPr>
                <w:sz w:val="23"/>
                <w:szCs w:val="23"/>
              </w:rPr>
              <w:t xml:space="preserve">cott </w:t>
            </w:r>
            <w:proofErr w:type="spellStart"/>
            <w:r w:rsidR="00B61C7D">
              <w:rPr>
                <w:sz w:val="23"/>
                <w:szCs w:val="23"/>
              </w:rPr>
              <w:t>Salela</w:t>
            </w:r>
            <w:proofErr w:type="spellEnd"/>
          </w:p>
        </w:tc>
      </w:tr>
      <w:tr w:rsidR="00095F2E" w14:paraId="55E7E489" w14:textId="77777777" w:rsidTr="008E7C4D">
        <w:trPr>
          <w:trHeight w:val="513"/>
        </w:trPr>
        <w:tc>
          <w:tcPr>
            <w:tcW w:w="2630" w:type="dxa"/>
            <w:vAlign w:val="center"/>
          </w:tcPr>
          <w:p w14:paraId="3C91D9EE" w14:textId="5E3BD795" w:rsidR="00095F2E" w:rsidRDefault="00095F2E" w:rsidP="00F00094">
            <w:pPr>
              <w:pStyle w:val="TableParagraph"/>
              <w:ind w:left="140"/>
              <w:rPr>
                <w:sz w:val="23"/>
              </w:rPr>
            </w:pPr>
            <w:r>
              <w:rPr>
                <w:color w:val="0E0E0E"/>
                <w:w w:val="105"/>
                <w:sz w:val="23"/>
              </w:rPr>
              <w:t>Elk</w:t>
            </w:r>
            <w:r>
              <w:rPr>
                <w:color w:val="0E0E0E"/>
                <w:spacing w:val="-17"/>
                <w:w w:val="105"/>
                <w:sz w:val="23"/>
              </w:rPr>
              <w:t xml:space="preserve"> </w:t>
            </w:r>
            <w:r>
              <w:rPr>
                <w:color w:val="0E0E0E"/>
                <w:w w:val="105"/>
                <w:sz w:val="23"/>
              </w:rPr>
              <w:t>Grove</w:t>
            </w:r>
            <w:r>
              <w:rPr>
                <w:color w:val="0E0E0E"/>
                <w:spacing w:val="-9"/>
                <w:w w:val="105"/>
                <w:sz w:val="23"/>
              </w:rPr>
              <w:t xml:space="preserve"> </w:t>
            </w:r>
            <w:r>
              <w:rPr>
                <w:color w:val="0E0E0E"/>
                <w:w w:val="105"/>
                <w:sz w:val="23"/>
              </w:rPr>
              <w:t>Village</w:t>
            </w:r>
            <w:r>
              <w:rPr>
                <w:color w:val="0E0E0E"/>
                <w:spacing w:val="-9"/>
                <w:w w:val="105"/>
                <w:sz w:val="23"/>
              </w:rPr>
              <w:t xml:space="preserve"> </w:t>
            </w:r>
            <w:r>
              <w:rPr>
                <w:color w:val="0E0E0E"/>
                <w:spacing w:val="-5"/>
                <w:w w:val="105"/>
                <w:sz w:val="23"/>
              </w:rPr>
              <w:t>FD</w:t>
            </w:r>
          </w:p>
        </w:tc>
        <w:tc>
          <w:tcPr>
            <w:tcW w:w="2721" w:type="dxa"/>
            <w:vAlign w:val="center"/>
          </w:tcPr>
          <w:p w14:paraId="42625A33" w14:textId="39CB4814" w:rsidR="00095F2E" w:rsidRPr="009240E5" w:rsidRDefault="00B61C7D" w:rsidP="00F00094">
            <w:pPr>
              <w:pStyle w:val="TableParagraph"/>
              <w:ind w:left="88" w:hanging="3"/>
              <w:rPr>
                <w:sz w:val="23"/>
                <w:szCs w:val="23"/>
              </w:rPr>
            </w:pPr>
            <w:r>
              <w:rPr>
                <w:sz w:val="23"/>
                <w:szCs w:val="23"/>
              </w:rPr>
              <w:t>Richard Mikel</w:t>
            </w:r>
          </w:p>
        </w:tc>
        <w:tc>
          <w:tcPr>
            <w:tcW w:w="2532" w:type="dxa"/>
            <w:vAlign w:val="center"/>
          </w:tcPr>
          <w:p w14:paraId="522B2F18" w14:textId="77777777" w:rsidR="00095F2E" w:rsidRDefault="00095F2E" w:rsidP="00F00094">
            <w:pPr>
              <w:pStyle w:val="TableParagraph"/>
              <w:ind w:left="109"/>
              <w:rPr>
                <w:sz w:val="23"/>
              </w:rPr>
            </w:pPr>
            <w:r>
              <w:rPr>
                <w:color w:val="0E0E0E"/>
                <w:spacing w:val="-2"/>
                <w:w w:val="105"/>
                <w:sz w:val="23"/>
              </w:rPr>
              <w:t>Special</w:t>
            </w:r>
            <w:r>
              <w:rPr>
                <w:color w:val="0E0E0E"/>
                <w:spacing w:val="-4"/>
                <w:w w:val="105"/>
                <w:sz w:val="23"/>
              </w:rPr>
              <w:t xml:space="preserve"> </w:t>
            </w:r>
            <w:r>
              <w:rPr>
                <w:color w:val="0E0E0E"/>
                <w:spacing w:val="-2"/>
                <w:w w:val="105"/>
                <w:sz w:val="23"/>
              </w:rPr>
              <w:t>Guests</w:t>
            </w:r>
          </w:p>
        </w:tc>
        <w:tc>
          <w:tcPr>
            <w:tcW w:w="2516" w:type="dxa"/>
            <w:vAlign w:val="center"/>
          </w:tcPr>
          <w:p w14:paraId="5DBA7A04" w14:textId="288AA215" w:rsidR="00401FC3" w:rsidRPr="009240E5" w:rsidRDefault="00401FC3" w:rsidP="00A25EEE">
            <w:pPr>
              <w:pStyle w:val="TableParagraph"/>
              <w:ind w:left="90"/>
              <w:rPr>
                <w:sz w:val="23"/>
                <w:szCs w:val="23"/>
              </w:rPr>
            </w:pPr>
          </w:p>
        </w:tc>
      </w:tr>
      <w:tr w:rsidR="00095F2E" w14:paraId="2C5DAB6D" w14:textId="77777777" w:rsidTr="008E7C4D">
        <w:trPr>
          <w:trHeight w:val="526"/>
        </w:trPr>
        <w:tc>
          <w:tcPr>
            <w:tcW w:w="2630" w:type="dxa"/>
            <w:vAlign w:val="center"/>
          </w:tcPr>
          <w:p w14:paraId="3C3749FD" w14:textId="38CA490B" w:rsidR="00095F2E" w:rsidRDefault="00095F2E" w:rsidP="00F00094">
            <w:pPr>
              <w:pStyle w:val="TableParagraph"/>
              <w:ind w:left="149"/>
              <w:rPr>
                <w:sz w:val="23"/>
              </w:rPr>
            </w:pPr>
            <w:r>
              <w:rPr>
                <w:color w:val="0E0E0E"/>
                <w:w w:val="105"/>
                <w:sz w:val="23"/>
              </w:rPr>
              <w:t>Hoffman</w:t>
            </w:r>
            <w:r>
              <w:rPr>
                <w:color w:val="0E0E0E"/>
                <w:spacing w:val="-16"/>
                <w:w w:val="105"/>
                <w:sz w:val="23"/>
              </w:rPr>
              <w:t xml:space="preserve"> </w:t>
            </w:r>
            <w:r>
              <w:rPr>
                <w:color w:val="0E0E0E"/>
                <w:w w:val="105"/>
                <w:sz w:val="23"/>
              </w:rPr>
              <w:t>Estates</w:t>
            </w:r>
            <w:r>
              <w:rPr>
                <w:color w:val="0E0E0E"/>
                <w:spacing w:val="-15"/>
                <w:w w:val="105"/>
                <w:sz w:val="23"/>
              </w:rPr>
              <w:t xml:space="preserve"> </w:t>
            </w:r>
            <w:r>
              <w:rPr>
                <w:color w:val="0E0E0E"/>
                <w:spacing w:val="-5"/>
                <w:w w:val="105"/>
                <w:sz w:val="23"/>
              </w:rPr>
              <w:t>FD</w:t>
            </w:r>
          </w:p>
        </w:tc>
        <w:tc>
          <w:tcPr>
            <w:tcW w:w="2721" w:type="dxa"/>
            <w:vAlign w:val="center"/>
          </w:tcPr>
          <w:p w14:paraId="301E502B" w14:textId="452C5A81" w:rsidR="00095F2E" w:rsidRPr="009240E5" w:rsidRDefault="00B61C7D" w:rsidP="00F00094">
            <w:pPr>
              <w:pStyle w:val="TableParagraph"/>
              <w:ind w:left="88"/>
              <w:rPr>
                <w:sz w:val="23"/>
                <w:szCs w:val="23"/>
              </w:rPr>
            </w:pPr>
            <w:r>
              <w:rPr>
                <w:sz w:val="23"/>
                <w:szCs w:val="23"/>
              </w:rPr>
              <w:t>Brian Raymond</w:t>
            </w:r>
          </w:p>
        </w:tc>
        <w:tc>
          <w:tcPr>
            <w:tcW w:w="2532" w:type="dxa"/>
            <w:vAlign w:val="center"/>
          </w:tcPr>
          <w:p w14:paraId="15F6529F" w14:textId="13FA2461" w:rsidR="00095F2E" w:rsidRDefault="00E954F7" w:rsidP="00F00094">
            <w:pPr>
              <w:pStyle w:val="TableParagraph"/>
              <w:ind w:left="111"/>
              <w:rPr>
                <w:sz w:val="23"/>
              </w:rPr>
            </w:pPr>
            <w:r>
              <w:rPr>
                <w:color w:val="0E0E0E"/>
                <w:sz w:val="23"/>
              </w:rPr>
              <w:t>Northwest Community EMS System</w:t>
            </w:r>
          </w:p>
        </w:tc>
        <w:tc>
          <w:tcPr>
            <w:tcW w:w="2516" w:type="dxa"/>
            <w:tcBorders>
              <w:right w:val="single" w:sz="2" w:space="0" w:color="000000"/>
            </w:tcBorders>
            <w:vAlign w:val="center"/>
          </w:tcPr>
          <w:p w14:paraId="25CC5ECD" w14:textId="685AFABF" w:rsidR="00095F2E" w:rsidRPr="009240E5" w:rsidRDefault="00095F2E" w:rsidP="00F00094">
            <w:pPr>
              <w:pStyle w:val="TableParagraph"/>
              <w:ind w:left="90"/>
              <w:rPr>
                <w:sz w:val="23"/>
                <w:szCs w:val="23"/>
              </w:rPr>
            </w:pPr>
          </w:p>
        </w:tc>
      </w:tr>
      <w:tr w:rsidR="00095F2E" w14:paraId="35256329" w14:textId="77777777" w:rsidTr="008E7C4D">
        <w:trPr>
          <w:trHeight w:val="526"/>
        </w:trPr>
        <w:tc>
          <w:tcPr>
            <w:tcW w:w="2630" w:type="dxa"/>
            <w:vAlign w:val="center"/>
          </w:tcPr>
          <w:p w14:paraId="20863CFB" w14:textId="436103A3" w:rsidR="00095F2E" w:rsidRDefault="00095F2E" w:rsidP="00F00094">
            <w:pPr>
              <w:pStyle w:val="TableParagraph"/>
              <w:ind w:left="146"/>
              <w:rPr>
                <w:sz w:val="23"/>
              </w:rPr>
            </w:pPr>
            <w:r>
              <w:rPr>
                <w:color w:val="0E0E0E"/>
                <w:w w:val="105"/>
                <w:sz w:val="23"/>
              </w:rPr>
              <w:t>Inverness</w:t>
            </w:r>
            <w:r>
              <w:rPr>
                <w:color w:val="0E0E0E"/>
                <w:spacing w:val="-4"/>
                <w:w w:val="105"/>
                <w:sz w:val="23"/>
              </w:rPr>
              <w:t xml:space="preserve"> </w:t>
            </w:r>
            <w:r>
              <w:rPr>
                <w:color w:val="0E0E0E"/>
                <w:spacing w:val="-5"/>
                <w:w w:val="105"/>
                <w:sz w:val="23"/>
              </w:rPr>
              <w:t>FPD</w:t>
            </w:r>
          </w:p>
        </w:tc>
        <w:tc>
          <w:tcPr>
            <w:tcW w:w="2721" w:type="dxa"/>
            <w:vAlign w:val="center"/>
          </w:tcPr>
          <w:p w14:paraId="58DE2E7E" w14:textId="150D60C2" w:rsidR="00095F2E" w:rsidRPr="009240E5" w:rsidRDefault="00906CB1" w:rsidP="00906CB1">
            <w:pPr>
              <w:pStyle w:val="TableParagraph"/>
              <w:rPr>
                <w:sz w:val="23"/>
                <w:szCs w:val="23"/>
              </w:rPr>
            </w:pPr>
            <w:r>
              <w:rPr>
                <w:sz w:val="23"/>
                <w:szCs w:val="23"/>
              </w:rPr>
              <w:t xml:space="preserve"> </w:t>
            </w:r>
          </w:p>
        </w:tc>
        <w:tc>
          <w:tcPr>
            <w:tcW w:w="2532" w:type="dxa"/>
            <w:vAlign w:val="center"/>
          </w:tcPr>
          <w:p w14:paraId="5EAA7249" w14:textId="5730C560" w:rsidR="00095F2E" w:rsidRDefault="00095F2E" w:rsidP="00F00094">
            <w:pPr>
              <w:pStyle w:val="TableParagraph"/>
              <w:ind w:left="105"/>
              <w:rPr>
                <w:rFonts w:ascii="Times New Roman"/>
                <w:sz w:val="20"/>
              </w:rPr>
            </w:pPr>
            <w:r>
              <w:rPr>
                <w:color w:val="0E0E0E"/>
                <w:w w:val="105"/>
                <w:sz w:val="23"/>
              </w:rPr>
              <w:t>MABAS-</w:t>
            </w:r>
            <w:proofErr w:type="spellStart"/>
            <w:r>
              <w:rPr>
                <w:color w:val="0E0E0E"/>
                <w:spacing w:val="-2"/>
                <w:w w:val="105"/>
                <w:sz w:val="23"/>
              </w:rPr>
              <w:t>lllinois</w:t>
            </w:r>
            <w:proofErr w:type="spellEnd"/>
          </w:p>
        </w:tc>
        <w:tc>
          <w:tcPr>
            <w:tcW w:w="2516" w:type="dxa"/>
            <w:tcBorders>
              <w:right w:val="single" w:sz="2" w:space="0" w:color="000000"/>
            </w:tcBorders>
            <w:vAlign w:val="center"/>
          </w:tcPr>
          <w:p w14:paraId="4BEF448B" w14:textId="2F1423B0" w:rsidR="00095F2E" w:rsidRPr="009240E5" w:rsidRDefault="00095F2E" w:rsidP="00F00094">
            <w:pPr>
              <w:pStyle w:val="TableParagraph"/>
              <w:ind w:left="90"/>
              <w:rPr>
                <w:sz w:val="23"/>
                <w:szCs w:val="23"/>
              </w:rPr>
            </w:pPr>
          </w:p>
        </w:tc>
      </w:tr>
      <w:tr w:rsidR="00095F2E" w14:paraId="4E0AE676" w14:textId="77777777" w:rsidTr="00095F2E">
        <w:trPr>
          <w:trHeight w:val="526"/>
        </w:trPr>
        <w:tc>
          <w:tcPr>
            <w:tcW w:w="2630" w:type="dxa"/>
            <w:tcBorders>
              <w:bottom w:val="single" w:sz="6" w:space="0" w:color="000000"/>
            </w:tcBorders>
            <w:vAlign w:val="center"/>
          </w:tcPr>
          <w:p w14:paraId="7659ED7D" w14:textId="7BD5597B" w:rsidR="00095F2E" w:rsidRDefault="00095F2E" w:rsidP="00F00094">
            <w:pPr>
              <w:pStyle w:val="TableParagraph"/>
              <w:ind w:left="145"/>
              <w:rPr>
                <w:sz w:val="23"/>
              </w:rPr>
            </w:pPr>
            <w:r>
              <w:rPr>
                <w:color w:val="0E0E0E"/>
                <w:w w:val="105"/>
                <w:sz w:val="23"/>
              </w:rPr>
              <w:t>Mount</w:t>
            </w:r>
            <w:r>
              <w:rPr>
                <w:color w:val="0E0E0E"/>
                <w:spacing w:val="-17"/>
                <w:w w:val="105"/>
                <w:sz w:val="23"/>
              </w:rPr>
              <w:t xml:space="preserve"> </w:t>
            </w:r>
            <w:r>
              <w:rPr>
                <w:color w:val="0E0E0E"/>
                <w:w w:val="105"/>
                <w:sz w:val="23"/>
              </w:rPr>
              <w:t>Prospect</w:t>
            </w:r>
            <w:r>
              <w:rPr>
                <w:color w:val="0E0E0E"/>
                <w:spacing w:val="-11"/>
                <w:w w:val="105"/>
                <w:sz w:val="23"/>
              </w:rPr>
              <w:t xml:space="preserve"> </w:t>
            </w:r>
            <w:r>
              <w:rPr>
                <w:color w:val="0E0E0E"/>
                <w:spacing w:val="-5"/>
                <w:w w:val="105"/>
                <w:sz w:val="23"/>
              </w:rPr>
              <w:t>FD</w:t>
            </w:r>
          </w:p>
        </w:tc>
        <w:tc>
          <w:tcPr>
            <w:tcW w:w="2721" w:type="dxa"/>
            <w:tcBorders>
              <w:bottom w:val="single" w:sz="6" w:space="0" w:color="000000"/>
            </w:tcBorders>
            <w:vAlign w:val="center"/>
          </w:tcPr>
          <w:p w14:paraId="36077BC7" w14:textId="77777777" w:rsidR="00A25EEE" w:rsidRDefault="009240E5" w:rsidP="00906CB1">
            <w:pPr>
              <w:pStyle w:val="TableParagraph"/>
              <w:ind w:left="84"/>
              <w:rPr>
                <w:sz w:val="23"/>
                <w:szCs w:val="23"/>
              </w:rPr>
            </w:pPr>
            <w:r>
              <w:rPr>
                <w:sz w:val="23"/>
                <w:szCs w:val="23"/>
              </w:rPr>
              <w:t>Tom Wang</w:t>
            </w:r>
          </w:p>
          <w:p w14:paraId="72F8CD31" w14:textId="221DAC63" w:rsidR="00B61C7D" w:rsidRPr="009240E5" w:rsidRDefault="00B61C7D" w:rsidP="00906CB1">
            <w:pPr>
              <w:pStyle w:val="TableParagraph"/>
              <w:ind w:left="84"/>
              <w:rPr>
                <w:sz w:val="23"/>
                <w:szCs w:val="23"/>
              </w:rPr>
            </w:pPr>
            <w:r>
              <w:rPr>
                <w:sz w:val="23"/>
                <w:szCs w:val="23"/>
              </w:rPr>
              <w:t>Bill Eckert</w:t>
            </w:r>
          </w:p>
        </w:tc>
        <w:tc>
          <w:tcPr>
            <w:tcW w:w="2532" w:type="dxa"/>
            <w:tcBorders>
              <w:bottom w:val="single" w:sz="6" w:space="0" w:color="000000"/>
            </w:tcBorders>
            <w:vAlign w:val="center"/>
          </w:tcPr>
          <w:p w14:paraId="4DE4C982" w14:textId="4276809C" w:rsidR="00095F2E" w:rsidRDefault="00095F2E" w:rsidP="00F00094">
            <w:pPr>
              <w:pStyle w:val="TableParagraph"/>
              <w:ind w:left="107"/>
              <w:rPr>
                <w:sz w:val="23"/>
              </w:rPr>
            </w:pPr>
          </w:p>
        </w:tc>
        <w:tc>
          <w:tcPr>
            <w:tcW w:w="2516" w:type="dxa"/>
            <w:tcBorders>
              <w:bottom w:val="single" w:sz="6" w:space="0" w:color="000000"/>
              <w:right w:val="single" w:sz="2" w:space="0" w:color="000000"/>
            </w:tcBorders>
            <w:vAlign w:val="center"/>
          </w:tcPr>
          <w:p w14:paraId="5D13720B" w14:textId="77777777" w:rsidR="00095F2E" w:rsidRPr="009240E5" w:rsidRDefault="00095F2E" w:rsidP="00F00094">
            <w:pPr>
              <w:pStyle w:val="TableParagraph"/>
              <w:ind w:left="90"/>
              <w:rPr>
                <w:sz w:val="23"/>
                <w:szCs w:val="23"/>
              </w:rPr>
            </w:pPr>
          </w:p>
        </w:tc>
      </w:tr>
    </w:tbl>
    <w:p w14:paraId="78B06115" w14:textId="77777777" w:rsidR="008F2120" w:rsidRDefault="008F2120" w:rsidP="00F00094">
      <w:pPr>
        <w:pStyle w:val="BodyText"/>
        <w:spacing w:before="9"/>
        <w:rPr>
          <w:sz w:val="21"/>
        </w:rPr>
      </w:pPr>
    </w:p>
    <w:p w14:paraId="218950A0" w14:textId="43D0E132" w:rsidR="008F2120" w:rsidRPr="00FC17AD" w:rsidRDefault="006B7F6D" w:rsidP="00F00094">
      <w:pPr>
        <w:pStyle w:val="Heading1"/>
        <w:numPr>
          <w:ilvl w:val="0"/>
          <w:numId w:val="2"/>
        </w:numPr>
        <w:tabs>
          <w:tab w:val="left" w:pos="1259"/>
        </w:tabs>
        <w:spacing w:before="1"/>
        <w:ind w:left="1259" w:hanging="361"/>
        <w:rPr>
          <w:color w:val="0E0E0E"/>
        </w:rPr>
      </w:pPr>
      <w:r w:rsidRPr="00FC17AD">
        <w:rPr>
          <w:color w:val="0E0E0E"/>
        </w:rPr>
        <w:t>CALL</w:t>
      </w:r>
      <w:r w:rsidRPr="00FC17AD">
        <w:rPr>
          <w:color w:val="0E0E0E"/>
          <w:spacing w:val="-12"/>
        </w:rPr>
        <w:t xml:space="preserve"> </w:t>
      </w:r>
      <w:r w:rsidRPr="00FC17AD">
        <w:rPr>
          <w:color w:val="0E0E0E"/>
        </w:rPr>
        <w:t>TO</w:t>
      </w:r>
      <w:r w:rsidRPr="00FC17AD">
        <w:rPr>
          <w:color w:val="0E0E0E"/>
          <w:spacing w:val="-16"/>
        </w:rPr>
        <w:t xml:space="preserve"> </w:t>
      </w:r>
      <w:r w:rsidRPr="00FC17AD">
        <w:rPr>
          <w:color w:val="0E0E0E"/>
        </w:rPr>
        <w:t>ORDER</w:t>
      </w:r>
      <w:r w:rsidRPr="00FC17AD">
        <w:rPr>
          <w:color w:val="0E0E0E"/>
          <w:spacing w:val="-9"/>
        </w:rPr>
        <w:t xml:space="preserve"> </w:t>
      </w:r>
      <w:r w:rsidRPr="00FC17AD">
        <w:rPr>
          <w:color w:val="0E0E0E"/>
        </w:rPr>
        <w:t>BY</w:t>
      </w:r>
      <w:r w:rsidRPr="00FC17AD">
        <w:rPr>
          <w:color w:val="0E0E0E"/>
          <w:spacing w:val="-9"/>
        </w:rPr>
        <w:t xml:space="preserve"> </w:t>
      </w:r>
      <w:r w:rsidRPr="00FC17AD">
        <w:rPr>
          <w:color w:val="0E0E0E"/>
        </w:rPr>
        <w:t>PRESIDENT</w:t>
      </w:r>
      <w:r w:rsidRPr="00FC17AD">
        <w:rPr>
          <w:color w:val="0E0E0E"/>
          <w:spacing w:val="8"/>
        </w:rPr>
        <w:t xml:space="preserve"> </w:t>
      </w:r>
      <w:r w:rsidR="00B7749C" w:rsidRPr="00FC17AD">
        <w:rPr>
          <w:color w:val="0E0E0E"/>
          <w:spacing w:val="-2"/>
        </w:rPr>
        <w:t>Meyer</w:t>
      </w:r>
    </w:p>
    <w:p w14:paraId="231A1F80" w14:textId="0957B1A6" w:rsidR="00183122" w:rsidRDefault="007A6DF3" w:rsidP="00F00094">
      <w:pPr>
        <w:spacing w:before="79"/>
        <w:ind w:left="1257" w:right="3237" w:firstLine="1"/>
        <w:rPr>
          <w:color w:val="0E0E0E"/>
          <w:sz w:val="24"/>
          <w:szCs w:val="24"/>
        </w:rPr>
      </w:pPr>
      <w:r>
        <w:rPr>
          <w:color w:val="0E0E0E"/>
          <w:sz w:val="24"/>
          <w:szCs w:val="24"/>
        </w:rPr>
        <w:t>Arlington Heights Fire Station 2</w:t>
      </w:r>
    </w:p>
    <w:p w14:paraId="2BE6D67A" w14:textId="69ED9906" w:rsidR="008F2120" w:rsidRPr="00FC17AD" w:rsidRDefault="006B7F6D" w:rsidP="00F00094">
      <w:pPr>
        <w:spacing w:before="79"/>
        <w:ind w:left="1257" w:right="3237" w:firstLine="1"/>
        <w:rPr>
          <w:sz w:val="24"/>
          <w:szCs w:val="24"/>
        </w:rPr>
      </w:pPr>
      <w:r w:rsidRPr="00FC17AD">
        <w:rPr>
          <w:color w:val="0E0E0E"/>
          <w:w w:val="105"/>
          <w:sz w:val="24"/>
          <w:szCs w:val="24"/>
        </w:rPr>
        <w:t>133</w:t>
      </w:r>
      <w:r w:rsidR="007A6DF3">
        <w:rPr>
          <w:color w:val="0E0E0E"/>
          <w:w w:val="105"/>
          <w:sz w:val="24"/>
          <w:szCs w:val="24"/>
        </w:rPr>
        <w:t>2</w:t>
      </w:r>
      <w:r w:rsidRPr="00FC17AD">
        <w:rPr>
          <w:color w:val="0E0E0E"/>
          <w:w w:val="105"/>
          <w:sz w:val="24"/>
          <w:szCs w:val="24"/>
        </w:rPr>
        <w:t xml:space="preserve"> hours</w:t>
      </w:r>
      <w:r w:rsidRPr="00FC17AD">
        <w:rPr>
          <w:color w:val="0E0E0E"/>
          <w:spacing w:val="-4"/>
          <w:w w:val="105"/>
          <w:sz w:val="24"/>
          <w:szCs w:val="24"/>
        </w:rPr>
        <w:t xml:space="preserve"> </w:t>
      </w:r>
      <w:r w:rsidR="00B7749C" w:rsidRPr="00FC17AD">
        <w:rPr>
          <w:color w:val="0E0E0E"/>
          <w:w w:val="105"/>
          <w:sz w:val="24"/>
          <w:szCs w:val="24"/>
        </w:rPr>
        <w:t>–</w:t>
      </w:r>
      <w:r w:rsidRPr="00FC17AD">
        <w:rPr>
          <w:color w:val="0E0E0E"/>
          <w:spacing w:val="40"/>
          <w:w w:val="105"/>
          <w:sz w:val="24"/>
          <w:szCs w:val="24"/>
        </w:rPr>
        <w:t xml:space="preserve"> </w:t>
      </w:r>
      <w:r w:rsidR="00183122">
        <w:rPr>
          <w:color w:val="0E0E0E"/>
          <w:spacing w:val="40"/>
          <w:w w:val="105"/>
          <w:sz w:val="24"/>
          <w:szCs w:val="24"/>
        </w:rPr>
        <w:t>M</w:t>
      </w:r>
      <w:r w:rsidR="007A6DF3">
        <w:rPr>
          <w:color w:val="0E0E0E"/>
          <w:spacing w:val="40"/>
          <w:w w:val="105"/>
          <w:sz w:val="24"/>
          <w:szCs w:val="24"/>
        </w:rPr>
        <w:t>ay13</w:t>
      </w:r>
      <w:r w:rsidR="00C91E87" w:rsidRPr="00C91E87">
        <w:rPr>
          <w:color w:val="0E0E0E"/>
          <w:w w:val="105"/>
          <w:sz w:val="24"/>
          <w:szCs w:val="24"/>
          <w:vertAlign w:val="superscript"/>
        </w:rPr>
        <w:t>th</w:t>
      </w:r>
      <w:r w:rsidR="00C91E87">
        <w:rPr>
          <w:color w:val="0E0E0E"/>
          <w:w w:val="105"/>
          <w:sz w:val="24"/>
          <w:szCs w:val="24"/>
        </w:rPr>
        <w:t>, 2026</w:t>
      </w:r>
    </w:p>
    <w:p w14:paraId="51BEE3AE" w14:textId="180E6FD5" w:rsidR="008F2120" w:rsidRPr="00FC17AD" w:rsidRDefault="006B7F6D" w:rsidP="00F00094">
      <w:pPr>
        <w:spacing w:after="240"/>
        <w:ind w:left="1253"/>
        <w:rPr>
          <w:sz w:val="24"/>
          <w:szCs w:val="24"/>
        </w:rPr>
      </w:pPr>
      <w:r w:rsidRPr="00FC17AD">
        <w:rPr>
          <w:color w:val="0E0E0E"/>
          <w:w w:val="105"/>
          <w:sz w:val="24"/>
          <w:szCs w:val="24"/>
        </w:rPr>
        <w:t>President</w:t>
      </w:r>
      <w:r w:rsidRPr="00FC17AD">
        <w:rPr>
          <w:color w:val="0E0E0E"/>
          <w:spacing w:val="2"/>
          <w:w w:val="105"/>
          <w:sz w:val="24"/>
          <w:szCs w:val="24"/>
        </w:rPr>
        <w:t xml:space="preserve"> </w:t>
      </w:r>
      <w:r w:rsidR="00B7749C" w:rsidRPr="00FC17AD">
        <w:rPr>
          <w:color w:val="0E0E0E"/>
          <w:w w:val="105"/>
          <w:sz w:val="24"/>
          <w:szCs w:val="24"/>
        </w:rPr>
        <w:t>Meyer</w:t>
      </w:r>
      <w:r w:rsidRPr="00FC17AD">
        <w:rPr>
          <w:color w:val="0E0E0E"/>
          <w:spacing w:val="3"/>
          <w:w w:val="105"/>
          <w:sz w:val="24"/>
          <w:szCs w:val="24"/>
        </w:rPr>
        <w:t xml:space="preserve"> </w:t>
      </w:r>
      <w:r w:rsidRPr="00FC17AD">
        <w:rPr>
          <w:color w:val="0E0E0E"/>
          <w:w w:val="105"/>
          <w:sz w:val="24"/>
          <w:szCs w:val="24"/>
        </w:rPr>
        <w:t>declared</w:t>
      </w:r>
      <w:r w:rsidRPr="00FC17AD">
        <w:rPr>
          <w:color w:val="0E0E0E"/>
          <w:spacing w:val="2"/>
          <w:w w:val="105"/>
          <w:sz w:val="24"/>
          <w:szCs w:val="24"/>
        </w:rPr>
        <w:t xml:space="preserve"> </w:t>
      </w:r>
      <w:r w:rsidRPr="00FC17AD">
        <w:rPr>
          <w:color w:val="0E0E0E"/>
          <w:w w:val="105"/>
          <w:sz w:val="24"/>
          <w:szCs w:val="24"/>
        </w:rPr>
        <w:t>there</w:t>
      </w:r>
      <w:r w:rsidRPr="00FC17AD">
        <w:rPr>
          <w:color w:val="0E0E0E"/>
          <w:spacing w:val="-4"/>
          <w:w w:val="105"/>
          <w:sz w:val="24"/>
          <w:szCs w:val="24"/>
        </w:rPr>
        <w:t xml:space="preserve"> </w:t>
      </w:r>
      <w:r w:rsidRPr="00FC17AD">
        <w:rPr>
          <w:color w:val="0E0E0E"/>
          <w:w w:val="105"/>
          <w:sz w:val="24"/>
          <w:szCs w:val="24"/>
        </w:rPr>
        <w:t>to</w:t>
      </w:r>
      <w:r w:rsidRPr="00FC17AD">
        <w:rPr>
          <w:color w:val="0E0E0E"/>
          <w:spacing w:val="-10"/>
          <w:w w:val="105"/>
          <w:sz w:val="24"/>
          <w:szCs w:val="24"/>
        </w:rPr>
        <w:t xml:space="preserve"> </w:t>
      </w:r>
      <w:r w:rsidRPr="00FC17AD">
        <w:rPr>
          <w:color w:val="0E0E0E"/>
          <w:w w:val="105"/>
          <w:sz w:val="24"/>
          <w:szCs w:val="24"/>
        </w:rPr>
        <w:t>be</w:t>
      </w:r>
      <w:r w:rsidRPr="00FC17AD">
        <w:rPr>
          <w:color w:val="0E0E0E"/>
          <w:spacing w:val="-10"/>
          <w:w w:val="105"/>
          <w:sz w:val="24"/>
          <w:szCs w:val="24"/>
        </w:rPr>
        <w:t xml:space="preserve"> </w:t>
      </w:r>
      <w:r w:rsidRPr="00FC17AD">
        <w:rPr>
          <w:color w:val="0E0E0E"/>
          <w:w w:val="105"/>
          <w:sz w:val="24"/>
          <w:szCs w:val="24"/>
        </w:rPr>
        <w:t>a</w:t>
      </w:r>
      <w:r w:rsidRPr="00FC17AD">
        <w:rPr>
          <w:color w:val="0E0E0E"/>
          <w:spacing w:val="-11"/>
          <w:w w:val="105"/>
          <w:sz w:val="24"/>
          <w:szCs w:val="24"/>
        </w:rPr>
        <w:t xml:space="preserve"> </w:t>
      </w:r>
      <w:r w:rsidRPr="00FC17AD">
        <w:rPr>
          <w:color w:val="0E0E0E"/>
          <w:w w:val="105"/>
          <w:sz w:val="24"/>
          <w:szCs w:val="24"/>
        </w:rPr>
        <w:t>quorum</w:t>
      </w:r>
      <w:r w:rsidRPr="00FC17AD">
        <w:rPr>
          <w:color w:val="0E0E0E"/>
          <w:spacing w:val="-4"/>
          <w:w w:val="105"/>
          <w:sz w:val="24"/>
          <w:szCs w:val="24"/>
        </w:rPr>
        <w:t xml:space="preserve"> </w:t>
      </w:r>
      <w:r w:rsidRPr="00FC17AD">
        <w:rPr>
          <w:color w:val="0E0E0E"/>
          <w:spacing w:val="-2"/>
          <w:w w:val="105"/>
          <w:sz w:val="24"/>
          <w:szCs w:val="24"/>
        </w:rPr>
        <w:t>present</w:t>
      </w:r>
    </w:p>
    <w:p w14:paraId="3AB542ED" w14:textId="52096F97" w:rsidR="008F2120" w:rsidRPr="00FC17AD" w:rsidRDefault="006B7F6D" w:rsidP="00F00094">
      <w:pPr>
        <w:pStyle w:val="ListParagraph"/>
        <w:numPr>
          <w:ilvl w:val="0"/>
          <w:numId w:val="2"/>
        </w:numPr>
        <w:tabs>
          <w:tab w:val="left" w:pos="1253"/>
        </w:tabs>
        <w:spacing w:after="240"/>
        <w:ind w:left="1253" w:hanging="360"/>
        <w:rPr>
          <w:b/>
          <w:color w:val="0E0E0E"/>
          <w:sz w:val="24"/>
          <w:szCs w:val="24"/>
        </w:rPr>
      </w:pPr>
      <w:r w:rsidRPr="00FC17AD">
        <w:rPr>
          <w:b/>
          <w:color w:val="0E0E0E"/>
          <w:sz w:val="24"/>
          <w:szCs w:val="24"/>
        </w:rPr>
        <w:t>PLEDGE</w:t>
      </w:r>
      <w:r w:rsidRPr="00FC17AD">
        <w:rPr>
          <w:b/>
          <w:color w:val="0E0E0E"/>
          <w:spacing w:val="12"/>
          <w:sz w:val="24"/>
          <w:szCs w:val="24"/>
        </w:rPr>
        <w:t xml:space="preserve"> </w:t>
      </w:r>
      <w:r w:rsidRPr="00FC17AD">
        <w:rPr>
          <w:b/>
          <w:color w:val="0E0E0E"/>
          <w:sz w:val="24"/>
          <w:szCs w:val="24"/>
        </w:rPr>
        <w:t>OF</w:t>
      </w:r>
      <w:r w:rsidRPr="00FC17AD">
        <w:rPr>
          <w:b/>
          <w:color w:val="0E0E0E"/>
          <w:spacing w:val="2"/>
          <w:sz w:val="24"/>
          <w:szCs w:val="24"/>
        </w:rPr>
        <w:t xml:space="preserve"> </w:t>
      </w:r>
      <w:r w:rsidRPr="00FC17AD">
        <w:rPr>
          <w:b/>
          <w:color w:val="0E0E0E"/>
          <w:sz w:val="24"/>
          <w:szCs w:val="24"/>
        </w:rPr>
        <w:t>ALLEGIANCE</w:t>
      </w:r>
      <w:r w:rsidRPr="00FC17AD">
        <w:rPr>
          <w:b/>
          <w:color w:val="0E0E0E"/>
          <w:spacing w:val="7"/>
          <w:sz w:val="24"/>
          <w:szCs w:val="24"/>
        </w:rPr>
        <w:t xml:space="preserve"> </w:t>
      </w:r>
      <w:r w:rsidR="00E13971" w:rsidRPr="00E13971">
        <w:rPr>
          <w:b/>
          <w:bCs/>
          <w:color w:val="0E0E0E"/>
          <w:sz w:val="24"/>
          <w:szCs w:val="24"/>
        </w:rPr>
        <w:t>–</w:t>
      </w:r>
      <w:r w:rsidR="00E13971" w:rsidRPr="00FC17AD">
        <w:rPr>
          <w:color w:val="0E0E0E"/>
          <w:spacing w:val="41"/>
          <w:sz w:val="24"/>
          <w:szCs w:val="24"/>
        </w:rPr>
        <w:t xml:space="preserve"> </w:t>
      </w:r>
      <w:r w:rsidRPr="00FC17AD">
        <w:rPr>
          <w:color w:val="0E0E0E"/>
          <w:sz w:val="24"/>
          <w:szCs w:val="24"/>
        </w:rPr>
        <w:t>Led</w:t>
      </w:r>
      <w:r w:rsidRPr="00FC17AD">
        <w:rPr>
          <w:color w:val="0E0E0E"/>
          <w:spacing w:val="-4"/>
          <w:sz w:val="24"/>
          <w:szCs w:val="24"/>
        </w:rPr>
        <w:t xml:space="preserve"> </w:t>
      </w:r>
      <w:r w:rsidRPr="00FC17AD">
        <w:rPr>
          <w:color w:val="0E0E0E"/>
          <w:sz w:val="24"/>
          <w:szCs w:val="24"/>
        </w:rPr>
        <w:t>by</w:t>
      </w:r>
      <w:r w:rsidRPr="00FC17AD">
        <w:rPr>
          <w:color w:val="0E0E0E"/>
          <w:spacing w:val="-7"/>
          <w:sz w:val="24"/>
          <w:szCs w:val="24"/>
        </w:rPr>
        <w:t xml:space="preserve"> </w:t>
      </w:r>
      <w:r w:rsidRPr="00FC17AD">
        <w:rPr>
          <w:color w:val="0E0E0E"/>
          <w:sz w:val="24"/>
          <w:szCs w:val="24"/>
        </w:rPr>
        <w:t>President</w:t>
      </w:r>
      <w:r w:rsidRPr="00FC17AD">
        <w:rPr>
          <w:color w:val="0E0E0E"/>
          <w:spacing w:val="10"/>
          <w:sz w:val="24"/>
          <w:szCs w:val="24"/>
        </w:rPr>
        <w:t xml:space="preserve"> </w:t>
      </w:r>
      <w:r w:rsidR="00B7749C" w:rsidRPr="00FC17AD">
        <w:rPr>
          <w:color w:val="0E0E0E"/>
          <w:spacing w:val="10"/>
          <w:sz w:val="24"/>
          <w:szCs w:val="24"/>
        </w:rPr>
        <w:t>Meyer</w:t>
      </w:r>
    </w:p>
    <w:p w14:paraId="63D6D03D" w14:textId="468038F4" w:rsidR="008D722A" w:rsidRPr="003B393B" w:rsidRDefault="006B7F6D" w:rsidP="003B393B">
      <w:pPr>
        <w:pStyle w:val="ListParagraph"/>
        <w:numPr>
          <w:ilvl w:val="0"/>
          <w:numId w:val="2"/>
        </w:numPr>
        <w:tabs>
          <w:tab w:val="left" w:pos="1248"/>
        </w:tabs>
        <w:spacing w:after="120"/>
        <w:ind w:left="1248" w:hanging="360"/>
        <w:rPr>
          <w:bCs/>
          <w:color w:val="0E0E0E"/>
          <w:sz w:val="24"/>
          <w:szCs w:val="24"/>
        </w:rPr>
      </w:pPr>
      <w:r w:rsidRPr="00FC17AD">
        <w:rPr>
          <w:b/>
          <w:color w:val="0E0E0E"/>
          <w:sz w:val="24"/>
          <w:szCs w:val="24"/>
        </w:rPr>
        <w:lastRenderedPageBreak/>
        <w:t>RECOGNITION</w:t>
      </w:r>
      <w:r w:rsidRPr="00FC17AD">
        <w:rPr>
          <w:b/>
          <w:color w:val="0E0E0E"/>
          <w:spacing w:val="2"/>
          <w:sz w:val="24"/>
          <w:szCs w:val="24"/>
        </w:rPr>
        <w:t xml:space="preserve"> </w:t>
      </w:r>
      <w:r w:rsidRPr="00FC17AD">
        <w:rPr>
          <w:b/>
          <w:color w:val="0E0E0E"/>
          <w:sz w:val="24"/>
          <w:szCs w:val="24"/>
        </w:rPr>
        <w:t>OF</w:t>
      </w:r>
      <w:r w:rsidRPr="00FC17AD">
        <w:rPr>
          <w:b/>
          <w:color w:val="0E0E0E"/>
          <w:spacing w:val="-17"/>
          <w:sz w:val="24"/>
          <w:szCs w:val="24"/>
        </w:rPr>
        <w:t xml:space="preserve"> </w:t>
      </w:r>
      <w:r w:rsidRPr="00FC17AD">
        <w:rPr>
          <w:b/>
          <w:color w:val="0E0E0E"/>
          <w:sz w:val="24"/>
          <w:szCs w:val="24"/>
        </w:rPr>
        <w:t xml:space="preserve">MEMBERS </w:t>
      </w:r>
      <w:r w:rsidR="00B7749C" w:rsidRPr="00E13971">
        <w:rPr>
          <w:b/>
          <w:bCs/>
          <w:color w:val="0E0E0E"/>
          <w:sz w:val="24"/>
          <w:szCs w:val="24"/>
        </w:rPr>
        <w:t>–</w:t>
      </w:r>
      <w:r w:rsidRPr="00FC17AD">
        <w:rPr>
          <w:color w:val="0E0E0E"/>
          <w:spacing w:val="41"/>
          <w:sz w:val="24"/>
          <w:szCs w:val="24"/>
        </w:rPr>
        <w:t xml:space="preserve"> </w:t>
      </w:r>
      <w:r w:rsidR="007A6DF3">
        <w:rPr>
          <w:color w:val="0E0E0E"/>
          <w:spacing w:val="-4"/>
          <w:sz w:val="24"/>
          <w:szCs w:val="24"/>
        </w:rPr>
        <w:t>None</w:t>
      </w:r>
    </w:p>
    <w:p w14:paraId="77B48382" w14:textId="5520BB39" w:rsidR="008F2120" w:rsidRDefault="006B7F6D" w:rsidP="00F00094">
      <w:pPr>
        <w:pStyle w:val="ListParagraph"/>
        <w:numPr>
          <w:ilvl w:val="0"/>
          <w:numId w:val="2"/>
        </w:numPr>
        <w:tabs>
          <w:tab w:val="left" w:pos="1243"/>
        </w:tabs>
        <w:spacing w:after="240"/>
        <w:ind w:left="1243" w:hanging="360"/>
        <w:rPr>
          <w:b/>
          <w:color w:val="0E0E0E"/>
          <w:sz w:val="24"/>
          <w:szCs w:val="24"/>
        </w:rPr>
      </w:pPr>
      <w:r w:rsidRPr="00FC17AD">
        <w:rPr>
          <w:b/>
          <w:color w:val="0E0E0E"/>
          <w:sz w:val="24"/>
          <w:szCs w:val="24"/>
        </w:rPr>
        <w:t>PUBLIC</w:t>
      </w:r>
      <w:r w:rsidRPr="00FC17AD">
        <w:rPr>
          <w:b/>
          <w:color w:val="0E0E0E"/>
          <w:spacing w:val="32"/>
          <w:sz w:val="24"/>
          <w:szCs w:val="24"/>
        </w:rPr>
        <w:t xml:space="preserve"> </w:t>
      </w:r>
      <w:r w:rsidRPr="00FC17AD">
        <w:rPr>
          <w:b/>
          <w:color w:val="0E0E0E"/>
          <w:sz w:val="24"/>
          <w:szCs w:val="24"/>
        </w:rPr>
        <w:t>COMMENT</w:t>
      </w:r>
      <w:r w:rsidRPr="00FC17AD">
        <w:rPr>
          <w:b/>
          <w:color w:val="0E0E0E"/>
          <w:spacing w:val="48"/>
          <w:sz w:val="24"/>
          <w:szCs w:val="24"/>
        </w:rPr>
        <w:t xml:space="preserve"> </w:t>
      </w:r>
      <w:r w:rsidRPr="00FC17AD">
        <w:rPr>
          <w:b/>
          <w:color w:val="0E0E0E"/>
          <w:sz w:val="24"/>
          <w:szCs w:val="24"/>
        </w:rPr>
        <w:t>or</w:t>
      </w:r>
      <w:r w:rsidRPr="00FC17AD">
        <w:rPr>
          <w:b/>
          <w:color w:val="0E0E0E"/>
          <w:spacing w:val="17"/>
          <w:sz w:val="24"/>
          <w:szCs w:val="24"/>
        </w:rPr>
        <w:t xml:space="preserve"> </w:t>
      </w:r>
      <w:r w:rsidRPr="00FC17AD">
        <w:rPr>
          <w:b/>
          <w:color w:val="0E0E0E"/>
          <w:sz w:val="24"/>
          <w:szCs w:val="24"/>
        </w:rPr>
        <w:t>PRESENTATION</w:t>
      </w:r>
    </w:p>
    <w:p w14:paraId="63BB6B4C" w14:textId="4207C54F" w:rsidR="00116DFE" w:rsidRPr="002104A9" w:rsidRDefault="007A6DF3" w:rsidP="002104A9">
      <w:pPr>
        <w:tabs>
          <w:tab w:val="left" w:pos="1243"/>
        </w:tabs>
        <w:spacing w:after="240"/>
        <w:ind w:left="1260"/>
        <w:rPr>
          <w:b/>
          <w:color w:val="0E0E0E"/>
          <w:sz w:val="24"/>
          <w:szCs w:val="24"/>
        </w:rPr>
      </w:pPr>
      <w:r w:rsidRPr="002104A9">
        <w:rPr>
          <w:b/>
          <w:color w:val="0E0E0E"/>
          <w:sz w:val="24"/>
          <w:szCs w:val="24"/>
        </w:rPr>
        <w:t xml:space="preserve">Battalion Board Up </w:t>
      </w:r>
      <w:r w:rsidRPr="002104A9">
        <w:rPr>
          <w:color w:val="0E0E0E"/>
          <w:sz w:val="24"/>
          <w:szCs w:val="24"/>
        </w:rPr>
        <w:t xml:space="preserve">– </w:t>
      </w:r>
      <w:r w:rsidR="00B22652" w:rsidRPr="002104A9">
        <w:rPr>
          <w:color w:val="0E0E0E"/>
          <w:sz w:val="24"/>
          <w:szCs w:val="24"/>
        </w:rPr>
        <w:t xml:space="preserve">Kim </w:t>
      </w:r>
      <w:proofErr w:type="spellStart"/>
      <w:r w:rsidR="00B22652" w:rsidRPr="002104A9">
        <w:rPr>
          <w:color w:val="0E0E0E"/>
          <w:sz w:val="24"/>
          <w:szCs w:val="24"/>
        </w:rPr>
        <w:t>Kolbusz</w:t>
      </w:r>
      <w:proofErr w:type="spellEnd"/>
      <w:r w:rsidR="00B22652" w:rsidRPr="002104A9">
        <w:rPr>
          <w:color w:val="0E0E0E"/>
          <w:sz w:val="24"/>
          <w:szCs w:val="24"/>
        </w:rPr>
        <w:t xml:space="preserve">, Jen </w:t>
      </w:r>
      <w:proofErr w:type="spellStart"/>
      <w:r w:rsidR="00B22652" w:rsidRPr="002104A9">
        <w:rPr>
          <w:color w:val="0E0E0E"/>
          <w:sz w:val="24"/>
          <w:szCs w:val="24"/>
        </w:rPr>
        <w:t>Kleinheinz</w:t>
      </w:r>
      <w:proofErr w:type="spellEnd"/>
      <w:r w:rsidR="00B22652" w:rsidRPr="002104A9">
        <w:rPr>
          <w:color w:val="0E0E0E"/>
          <w:sz w:val="24"/>
          <w:szCs w:val="24"/>
        </w:rPr>
        <w:t xml:space="preserve">, John </w:t>
      </w:r>
      <w:proofErr w:type="spellStart"/>
      <w:r w:rsidR="00B22652" w:rsidRPr="002104A9">
        <w:rPr>
          <w:color w:val="0E0E0E"/>
          <w:sz w:val="24"/>
          <w:szCs w:val="24"/>
        </w:rPr>
        <w:t>Killman</w:t>
      </w:r>
      <w:proofErr w:type="spellEnd"/>
      <w:r w:rsidR="00B22652" w:rsidRPr="002104A9">
        <w:rPr>
          <w:color w:val="0E0E0E"/>
          <w:sz w:val="24"/>
          <w:szCs w:val="24"/>
        </w:rPr>
        <w:t xml:space="preserve">, and John </w:t>
      </w:r>
      <w:proofErr w:type="spellStart"/>
      <w:r w:rsidR="00B22652" w:rsidRPr="002104A9">
        <w:rPr>
          <w:color w:val="0E0E0E"/>
          <w:sz w:val="24"/>
          <w:szCs w:val="24"/>
        </w:rPr>
        <w:t>Ortl</w:t>
      </w:r>
      <w:r w:rsidR="00A37EBA">
        <w:rPr>
          <w:color w:val="0E0E0E"/>
          <w:sz w:val="24"/>
          <w:szCs w:val="24"/>
        </w:rPr>
        <w:t>u</w:t>
      </w:r>
      <w:r w:rsidR="00B22652" w:rsidRPr="002104A9">
        <w:rPr>
          <w:color w:val="0E0E0E"/>
          <w:sz w:val="24"/>
          <w:szCs w:val="24"/>
        </w:rPr>
        <w:t>nd</w:t>
      </w:r>
      <w:proofErr w:type="spellEnd"/>
      <w:r w:rsidR="00B22652" w:rsidRPr="002104A9">
        <w:rPr>
          <w:color w:val="0E0E0E"/>
          <w:sz w:val="24"/>
          <w:szCs w:val="24"/>
        </w:rPr>
        <w:t xml:space="preserve"> p</w:t>
      </w:r>
      <w:r w:rsidRPr="002104A9">
        <w:rPr>
          <w:color w:val="0E0E0E"/>
          <w:sz w:val="24"/>
          <w:szCs w:val="24"/>
        </w:rPr>
        <w:t>rovided a presentation on their services which includes: After fire care for the owner/occupant, security of the scene, assistance with fire scene investigation, and restoration.</w:t>
      </w:r>
    </w:p>
    <w:p w14:paraId="1EFEB1A1" w14:textId="6696539D" w:rsidR="007A6DF3" w:rsidRPr="003B393B" w:rsidRDefault="006B7F6D" w:rsidP="00B7782B">
      <w:pPr>
        <w:pStyle w:val="Heading1"/>
        <w:numPr>
          <w:ilvl w:val="0"/>
          <w:numId w:val="2"/>
        </w:numPr>
        <w:tabs>
          <w:tab w:val="left" w:pos="1239"/>
        </w:tabs>
        <w:spacing w:after="120" w:line="276" w:lineRule="auto"/>
        <w:ind w:left="1239" w:hanging="357"/>
        <w:rPr>
          <w:color w:val="0E0E0E"/>
        </w:rPr>
      </w:pPr>
      <w:r w:rsidRPr="00FC17AD">
        <w:rPr>
          <w:color w:val="0E0E0E"/>
          <w:spacing w:val="-2"/>
        </w:rPr>
        <w:t>GUESTS</w:t>
      </w:r>
      <w:r w:rsidR="00C320E9">
        <w:rPr>
          <w:color w:val="0E0E0E"/>
          <w:spacing w:val="-2"/>
        </w:rPr>
        <w:t xml:space="preserve"> </w:t>
      </w:r>
      <w:r w:rsidR="0095280C">
        <w:rPr>
          <w:color w:val="0E0E0E"/>
          <w:spacing w:val="-2"/>
        </w:rPr>
        <w:t>–</w:t>
      </w:r>
      <w:r w:rsidR="00C320E9">
        <w:rPr>
          <w:color w:val="0E0E0E"/>
          <w:spacing w:val="-2"/>
        </w:rPr>
        <w:t xml:space="preserve"> </w:t>
      </w:r>
      <w:r w:rsidR="007A6DF3">
        <w:rPr>
          <w:b w:val="0"/>
          <w:color w:val="0E0E0E"/>
          <w:spacing w:val="-4"/>
        </w:rPr>
        <w:t>No outside guest present</w:t>
      </w:r>
    </w:p>
    <w:p w14:paraId="06D780C6" w14:textId="5FF1FCA9" w:rsidR="008F2120" w:rsidRPr="0095280C" w:rsidRDefault="006B7F6D" w:rsidP="0095280C">
      <w:pPr>
        <w:pStyle w:val="Heading1"/>
        <w:numPr>
          <w:ilvl w:val="0"/>
          <w:numId w:val="2"/>
        </w:numPr>
        <w:tabs>
          <w:tab w:val="left" w:pos="1239"/>
        </w:tabs>
        <w:spacing w:after="120"/>
        <w:ind w:left="1239" w:hanging="357"/>
        <w:rPr>
          <w:color w:val="0E0E0E"/>
        </w:rPr>
      </w:pPr>
      <w:r w:rsidRPr="0095280C">
        <w:rPr>
          <w:color w:val="0C0C0C"/>
        </w:rPr>
        <w:t>APPROVAL</w:t>
      </w:r>
      <w:r w:rsidRPr="0095280C">
        <w:rPr>
          <w:color w:val="0C0C0C"/>
          <w:spacing w:val="8"/>
        </w:rPr>
        <w:t xml:space="preserve"> </w:t>
      </w:r>
      <w:r w:rsidRPr="0095280C">
        <w:rPr>
          <w:color w:val="0C0C0C"/>
        </w:rPr>
        <w:t>OF</w:t>
      </w:r>
      <w:r w:rsidRPr="0095280C">
        <w:rPr>
          <w:color w:val="0C0C0C"/>
          <w:spacing w:val="-16"/>
        </w:rPr>
        <w:t xml:space="preserve"> </w:t>
      </w:r>
      <w:r w:rsidRPr="0095280C">
        <w:rPr>
          <w:color w:val="0C0C0C"/>
        </w:rPr>
        <w:t>MINUTES</w:t>
      </w:r>
    </w:p>
    <w:p w14:paraId="1473DFC8" w14:textId="44728694" w:rsidR="008F2120" w:rsidRPr="00FC17AD" w:rsidRDefault="003E2B59" w:rsidP="000E26CD">
      <w:pPr>
        <w:pStyle w:val="BodyText"/>
        <w:spacing w:before="118"/>
        <w:ind w:left="1304" w:right="50" w:firstLine="6"/>
        <w:jc w:val="both"/>
      </w:pPr>
      <w:r>
        <w:rPr>
          <w:color w:val="0C0C0C"/>
        </w:rPr>
        <w:t>President Meyer</w:t>
      </w:r>
      <w:r w:rsidR="006B7F6D" w:rsidRPr="00FC17AD">
        <w:rPr>
          <w:color w:val="0C0C0C"/>
        </w:rPr>
        <w:t xml:space="preserve"> presented the minutes from the </w:t>
      </w:r>
      <w:r w:rsidR="00A60ADC">
        <w:rPr>
          <w:color w:val="0C0C0C"/>
        </w:rPr>
        <w:t>March 11</w:t>
      </w:r>
      <w:r w:rsidR="0095280C" w:rsidRPr="0095280C">
        <w:rPr>
          <w:color w:val="0C0C0C"/>
          <w:vertAlign w:val="superscript"/>
        </w:rPr>
        <w:t>th</w:t>
      </w:r>
      <w:r w:rsidR="0095280C">
        <w:rPr>
          <w:color w:val="0C0C0C"/>
        </w:rPr>
        <w:t xml:space="preserve"> 2026</w:t>
      </w:r>
      <w:r w:rsidR="006B7F6D" w:rsidRPr="00FC17AD">
        <w:rPr>
          <w:color w:val="0C0C0C"/>
        </w:rPr>
        <w:t xml:space="preserve"> meeting.</w:t>
      </w:r>
      <w:r w:rsidR="006B7F6D" w:rsidRPr="00FC17AD">
        <w:rPr>
          <w:color w:val="0C0C0C"/>
          <w:spacing w:val="40"/>
        </w:rPr>
        <w:t xml:space="preserve"> </w:t>
      </w:r>
      <w:r w:rsidR="006B7F6D" w:rsidRPr="00FC17AD">
        <w:rPr>
          <w:color w:val="0C0C0C"/>
        </w:rPr>
        <w:t>A motion to approve the</w:t>
      </w:r>
      <w:r w:rsidR="006B7F6D" w:rsidRPr="00FC17AD">
        <w:rPr>
          <w:color w:val="0C0C0C"/>
          <w:spacing w:val="-11"/>
        </w:rPr>
        <w:t xml:space="preserve"> </w:t>
      </w:r>
      <w:r w:rsidR="006B7F6D" w:rsidRPr="00FC17AD">
        <w:rPr>
          <w:color w:val="0C0C0C"/>
        </w:rPr>
        <w:t>minutes</w:t>
      </w:r>
      <w:r w:rsidR="006B7F6D" w:rsidRPr="00FC17AD">
        <w:rPr>
          <w:color w:val="0C0C0C"/>
          <w:spacing w:val="-2"/>
        </w:rPr>
        <w:t xml:space="preserve"> </w:t>
      </w:r>
      <w:r w:rsidR="006B7F6D" w:rsidRPr="00FC17AD">
        <w:rPr>
          <w:color w:val="0C0C0C"/>
        </w:rPr>
        <w:t>from</w:t>
      </w:r>
      <w:r w:rsidR="006B7F6D" w:rsidRPr="00FC17AD">
        <w:rPr>
          <w:color w:val="0C0C0C"/>
          <w:spacing w:val="-11"/>
        </w:rPr>
        <w:t xml:space="preserve"> </w:t>
      </w:r>
      <w:r w:rsidR="006B7F6D" w:rsidRPr="00FC17AD">
        <w:rPr>
          <w:color w:val="0C0C0C"/>
        </w:rPr>
        <w:t>the</w:t>
      </w:r>
      <w:r w:rsidR="006B7F6D" w:rsidRPr="00FC17AD">
        <w:rPr>
          <w:color w:val="0C0C0C"/>
          <w:spacing w:val="-9"/>
        </w:rPr>
        <w:t xml:space="preserve"> </w:t>
      </w:r>
      <w:r w:rsidR="00A60ADC">
        <w:rPr>
          <w:color w:val="0C0C0C"/>
        </w:rPr>
        <w:t>March 11</w:t>
      </w:r>
      <w:r w:rsidR="0095280C" w:rsidRPr="0095280C">
        <w:rPr>
          <w:color w:val="0C0C0C"/>
          <w:vertAlign w:val="superscript"/>
        </w:rPr>
        <w:t>th</w:t>
      </w:r>
      <w:r w:rsidR="0095280C">
        <w:rPr>
          <w:color w:val="0C0C0C"/>
        </w:rPr>
        <w:t xml:space="preserve"> 2026</w:t>
      </w:r>
      <w:r w:rsidR="006B7F6D" w:rsidRPr="00FC17AD">
        <w:rPr>
          <w:color w:val="0C0C0C"/>
          <w:spacing w:val="-6"/>
        </w:rPr>
        <w:t xml:space="preserve"> </w:t>
      </w:r>
      <w:r w:rsidR="006B7F6D" w:rsidRPr="00FC17AD">
        <w:rPr>
          <w:color w:val="0C0C0C"/>
        </w:rPr>
        <w:t>meeting was</w:t>
      </w:r>
      <w:r w:rsidR="006B7F6D" w:rsidRPr="00FC17AD">
        <w:rPr>
          <w:color w:val="0C0C0C"/>
          <w:spacing w:val="-7"/>
        </w:rPr>
        <w:t xml:space="preserve"> </w:t>
      </w:r>
      <w:r w:rsidR="006B7F6D" w:rsidRPr="00FC17AD">
        <w:rPr>
          <w:color w:val="0C0C0C"/>
        </w:rPr>
        <w:t>made</w:t>
      </w:r>
      <w:r w:rsidR="006B7F6D" w:rsidRPr="00FC17AD">
        <w:rPr>
          <w:color w:val="0C0C0C"/>
          <w:spacing w:val="-5"/>
        </w:rPr>
        <w:t xml:space="preserve"> </w:t>
      </w:r>
      <w:r w:rsidR="006B7F6D" w:rsidRPr="00FC17AD">
        <w:rPr>
          <w:color w:val="0C0C0C"/>
        </w:rPr>
        <w:t>by</w:t>
      </w:r>
      <w:r w:rsidR="006B7F6D" w:rsidRPr="00FC17AD">
        <w:rPr>
          <w:color w:val="0C0C0C"/>
          <w:spacing w:val="-12"/>
        </w:rPr>
        <w:t xml:space="preserve"> </w:t>
      </w:r>
      <w:r w:rsidR="00A60ADC">
        <w:rPr>
          <w:color w:val="0C0C0C"/>
          <w:spacing w:val="-12"/>
        </w:rPr>
        <w:t>Barrington</w:t>
      </w:r>
      <w:r w:rsidR="006B7F6D" w:rsidRPr="00FC17AD">
        <w:rPr>
          <w:color w:val="0C0C0C"/>
          <w:spacing w:val="-2"/>
        </w:rPr>
        <w:t xml:space="preserve"> </w:t>
      </w:r>
      <w:r w:rsidR="006B7F6D" w:rsidRPr="00FC17AD">
        <w:rPr>
          <w:color w:val="0C0C0C"/>
        </w:rPr>
        <w:t xml:space="preserve">and seconded by </w:t>
      </w:r>
      <w:r w:rsidR="00A60ADC">
        <w:rPr>
          <w:color w:val="0C0C0C"/>
        </w:rPr>
        <w:t>Buffalo Grove</w:t>
      </w:r>
      <w:r w:rsidR="006B7F6D" w:rsidRPr="00FC17AD">
        <w:rPr>
          <w:color w:val="0C0C0C"/>
        </w:rPr>
        <w:t>.</w:t>
      </w:r>
      <w:r w:rsidR="006B7F6D" w:rsidRPr="00FC17AD">
        <w:rPr>
          <w:color w:val="0C0C0C"/>
          <w:spacing w:val="40"/>
        </w:rPr>
        <w:t xml:space="preserve"> </w:t>
      </w:r>
      <w:r w:rsidR="006B7F6D" w:rsidRPr="00FC17AD">
        <w:rPr>
          <w:color w:val="0C0C0C"/>
        </w:rPr>
        <w:t>The motion passed by unanimous voice vote (1</w:t>
      </w:r>
      <w:r w:rsidR="0095280C">
        <w:rPr>
          <w:color w:val="0C0C0C"/>
        </w:rPr>
        <w:t>3</w:t>
      </w:r>
      <w:r w:rsidR="006B7F6D" w:rsidRPr="00FC17AD">
        <w:rPr>
          <w:color w:val="0C0C0C"/>
        </w:rPr>
        <w:t>-0).</w:t>
      </w:r>
    </w:p>
    <w:p w14:paraId="3C5CC9CF" w14:textId="77777777" w:rsidR="008F2120" w:rsidRPr="00FC17AD" w:rsidRDefault="008F2120" w:rsidP="00F00094">
      <w:pPr>
        <w:pStyle w:val="BodyText"/>
        <w:spacing w:before="10"/>
      </w:pPr>
    </w:p>
    <w:p w14:paraId="4EB6CEFC" w14:textId="091CC7E1" w:rsidR="008F2120" w:rsidRPr="00FC17AD" w:rsidRDefault="006B7F6D" w:rsidP="00FE7C6A">
      <w:pPr>
        <w:pStyle w:val="ListParagraph"/>
        <w:numPr>
          <w:ilvl w:val="0"/>
          <w:numId w:val="2"/>
        </w:numPr>
        <w:spacing w:after="120"/>
        <w:ind w:left="1260" w:hanging="360"/>
        <w:rPr>
          <w:b/>
          <w:color w:val="0C0C0C"/>
          <w:sz w:val="24"/>
          <w:szCs w:val="24"/>
        </w:rPr>
      </w:pPr>
      <w:r w:rsidRPr="00FC17AD">
        <w:rPr>
          <w:b/>
          <w:color w:val="0C0C0C"/>
          <w:sz w:val="24"/>
          <w:szCs w:val="24"/>
        </w:rPr>
        <w:t>TREASURER'S</w:t>
      </w:r>
      <w:r w:rsidRPr="00FC17AD">
        <w:rPr>
          <w:b/>
          <w:color w:val="0C0C0C"/>
          <w:spacing w:val="57"/>
          <w:w w:val="150"/>
          <w:sz w:val="24"/>
          <w:szCs w:val="24"/>
        </w:rPr>
        <w:t xml:space="preserve"> </w:t>
      </w:r>
      <w:r w:rsidRPr="00FC17AD">
        <w:rPr>
          <w:b/>
          <w:color w:val="0C0C0C"/>
          <w:sz w:val="24"/>
          <w:szCs w:val="24"/>
        </w:rPr>
        <w:t>REPORT</w:t>
      </w:r>
      <w:r w:rsidR="00605906">
        <w:rPr>
          <w:b/>
          <w:color w:val="0C0C0C"/>
          <w:sz w:val="24"/>
          <w:szCs w:val="24"/>
        </w:rPr>
        <w:t xml:space="preserve"> – </w:t>
      </w:r>
      <w:r w:rsidRPr="00FC17AD">
        <w:rPr>
          <w:b/>
          <w:color w:val="0C0C0C"/>
          <w:sz w:val="24"/>
          <w:szCs w:val="24"/>
        </w:rPr>
        <w:t>Treasurer</w:t>
      </w:r>
      <w:r w:rsidRPr="00FC17AD">
        <w:rPr>
          <w:b/>
          <w:color w:val="0C0C0C"/>
          <w:spacing w:val="23"/>
          <w:sz w:val="24"/>
          <w:szCs w:val="24"/>
        </w:rPr>
        <w:t xml:space="preserve"> </w:t>
      </w:r>
      <w:r w:rsidRPr="00502875">
        <w:rPr>
          <w:b/>
          <w:bCs/>
          <w:color w:val="0C0C0C"/>
          <w:spacing w:val="-2"/>
          <w:sz w:val="24"/>
          <w:szCs w:val="24"/>
        </w:rPr>
        <w:t>Gabrenya</w:t>
      </w:r>
    </w:p>
    <w:p w14:paraId="562F69A5" w14:textId="61CBDB3A" w:rsidR="008F2120" w:rsidRPr="00FC17AD" w:rsidRDefault="006B7F6D" w:rsidP="003B393B">
      <w:pPr>
        <w:pStyle w:val="Heading2"/>
        <w:numPr>
          <w:ilvl w:val="0"/>
          <w:numId w:val="0"/>
        </w:numPr>
        <w:tabs>
          <w:tab w:val="left" w:pos="1652"/>
        </w:tabs>
        <w:spacing w:after="120"/>
        <w:ind w:left="1656"/>
        <w:rPr>
          <w:b w:val="0"/>
          <w:color w:val="0C0C0C"/>
        </w:rPr>
      </w:pPr>
      <w:r w:rsidRPr="00FC17AD">
        <w:rPr>
          <w:color w:val="0C0C0C"/>
        </w:rPr>
        <w:t>Financial</w:t>
      </w:r>
      <w:r w:rsidRPr="00FC17AD">
        <w:rPr>
          <w:color w:val="0C0C0C"/>
          <w:spacing w:val="-1"/>
        </w:rPr>
        <w:t xml:space="preserve"> </w:t>
      </w:r>
      <w:r w:rsidRPr="00FC17AD">
        <w:rPr>
          <w:color w:val="0C0C0C"/>
          <w:spacing w:val="-2"/>
        </w:rPr>
        <w:t>Report</w:t>
      </w:r>
    </w:p>
    <w:p w14:paraId="0F6176D2" w14:textId="67734FB5" w:rsidR="008F2120" w:rsidRPr="00FC17AD" w:rsidRDefault="006B7F6D" w:rsidP="00A37EBA">
      <w:pPr>
        <w:pStyle w:val="ListParagraph"/>
        <w:numPr>
          <w:ilvl w:val="2"/>
          <w:numId w:val="35"/>
        </w:numPr>
        <w:tabs>
          <w:tab w:val="left" w:pos="2160"/>
        </w:tabs>
        <w:spacing w:after="120"/>
        <w:ind w:left="1980" w:right="928" w:hanging="360"/>
        <w:jc w:val="left"/>
        <w:rPr>
          <w:sz w:val="24"/>
          <w:szCs w:val="24"/>
        </w:rPr>
      </w:pPr>
      <w:r w:rsidRPr="00BA2091">
        <w:rPr>
          <w:color w:val="0C0C0C"/>
          <w:sz w:val="24"/>
          <w:szCs w:val="24"/>
        </w:rPr>
        <w:t xml:space="preserve">As of </w:t>
      </w:r>
      <w:r w:rsidR="0095280C">
        <w:rPr>
          <w:color w:val="0C0C0C"/>
          <w:sz w:val="24"/>
          <w:szCs w:val="24"/>
        </w:rPr>
        <w:t>Ma</w:t>
      </w:r>
      <w:r w:rsidR="00B61C7D">
        <w:rPr>
          <w:color w:val="0C0C0C"/>
          <w:sz w:val="24"/>
          <w:szCs w:val="24"/>
        </w:rPr>
        <w:t>y 11</w:t>
      </w:r>
      <w:r w:rsidR="0095280C" w:rsidRPr="0095280C">
        <w:rPr>
          <w:color w:val="0C0C0C"/>
          <w:sz w:val="24"/>
          <w:szCs w:val="24"/>
          <w:vertAlign w:val="superscript"/>
        </w:rPr>
        <w:t>th</w:t>
      </w:r>
      <w:r w:rsidRPr="00BA2091">
        <w:rPr>
          <w:color w:val="0C0C0C"/>
          <w:sz w:val="24"/>
          <w:szCs w:val="24"/>
        </w:rPr>
        <w:t>, 202</w:t>
      </w:r>
      <w:r w:rsidR="00934AB4">
        <w:rPr>
          <w:color w:val="0C0C0C"/>
          <w:sz w:val="24"/>
          <w:szCs w:val="24"/>
        </w:rPr>
        <w:t>6</w:t>
      </w:r>
      <w:r w:rsidRPr="00BA2091">
        <w:rPr>
          <w:color w:val="0C0C0C"/>
          <w:sz w:val="24"/>
          <w:szCs w:val="24"/>
        </w:rPr>
        <w:t>, the checking account balance was $</w:t>
      </w:r>
      <w:r w:rsidR="00B61C7D">
        <w:rPr>
          <w:color w:val="0C0C0C"/>
          <w:sz w:val="24"/>
          <w:szCs w:val="24"/>
        </w:rPr>
        <w:t>9,019.56</w:t>
      </w:r>
      <w:r w:rsidR="000E26CD">
        <w:rPr>
          <w:color w:val="0C0C0C"/>
          <w:sz w:val="24"/>
          <w:szCs w:val="24"/>
        </w:rPr>
        <w:t xml:space="preserve"> </w:t>
      </w:r>
      <w:r w:rsidRPr="00BA2091">
        <w:rPr>
          <w:color w:val="0C0C0C"/>
          <w:sz w:val="24"/>
          <w:szCs w:val="24"/>
        </w:rPr>
        <w:t>and the</w:t>
      </w:r>
      <w:r w:rsidRPr="00BA2091">
        <w:rPr>
          <w:color w:val="0C0C0C"/>
          <w:spacing w:val="1"/>
          <w:sz w:val="24"/>
          <w:szCs w:val="24"/>
        </w:rPr>
        <w:t xml:space="preserve"> </w:t>
      </w:r>
      <w:r w:rsidRPr="00BA2091">
        <w:rPr>
          <w:color w:val="0C0C0C"/>
          <w:sz w:val="24"/>
          <w:szCs w:val="24"/>
        </w:rPr>
        <w:t>money</w:t>
      </w:r>
      <w:r w:rsidRPr="00BA2091">
        <w:rPr>
          <w:color w:val="0C0C0C"/>
          <w:spacing w:val="13"/>
          <w:sz w:val="24"/>
          <w:szCs w:val="24"/>
        </w:rPr>
        <w:t xml:space="preserve"> </w:t>
      </w:r>
      <w:r w:rsidRPr="00BA2091">
        <w:rPr>
          <w:color w:val="0C0C0C"/>
          <w:sz w:val="24"/>
          <w:szCs w:val="24"/>
        </w:rPr>
        <w:t>market</w:t>
      </w:r>
      <w:r w:rsidRPr="00BA2091">
        <w:rPr>
          <w:color w:val="0C0C0C"/>
          <w:spacing w:val="7"/>
          <w:sz w:val="24"/>
          <w:szCs w:val="24"/>
        </w:rPr>
        <w:t xml:space="preserve"> </w:t>
      </w:r>
      <w:r w:rsidRPr="00BA2091">
        <w:rPr>
          <w:color w:val="0C0C0C"/>
          <w:sz w:val="24"/>
          <w:szCs w:val="24"/>
        </w:rPr>
        <w:t>balance</w:t>
      </w:r>
      <w:r w:rsidRPr="00BA2091">
        <w:rPr>
          <w:color w:val="0C0C0C"/>
          <w:spacing w:val="7"/>
          <w:sz w:val="24"/>
          <w:szCs w:val="24"/>
        </w:rPr>
        <w:t xml:space="preserve"> </w:t>
      </w:r>
      <w:r w:rsidRPr="00BA2091">
        <w:rPr>
          <w:color w:val="0C0C0C"/>
          <w:sz w:val="24"/>
          <w:szCs w:val="24"/>
        </w:rPr>
        <w:t>was</w:t>
      </w:r>
      <w:r w:rsidRPr="00BA2091">
        <w:rPr>
          <w:color w:val="0C0C0C"/>
          <w:spacing w:val="13"/>
          <w:sz w:val="24"/>
          <w:szCs w:val="24"/>
        </w:rPr>
        <w:t xml:space="preserve"> </w:t>
      </w:r>
      <w:r w:rsidRPr="00BA2091">
        <w:rPr>
          <w:color w:val="0C0C0C"/>
          <w:sz w:val="24"/>
          <w:szCs w:val="24"/>
        </w:rPr>
        <w:t>$</w:t>
      </w:r>
      <w:r w:rsidR="00BA2091" w:rsidRPr="00BA2091">
        <w:rPr>
          <w:color w:val="0C0C0C"/>
          <w:sz w:val="24"/>
          <w:szCs w:val="24"/>
        </w:rPr>
        <w:t>2</w:t>
      </w:r>
      <w:r w:rsidR="00B61C7D">
        <w:rPr>
          <w:color w:val="0C0C0C"/>
          <w:sz w:val="24"/>
          <w:szCs w:val="24"/>
        </w:rPr>
        <w:t>34,441.68</w:t>
      </w:r>
      <w:r w:rsidRPr="00BA2091">
        <w:rPr>
          <w:color w:val="0C0C0C"/>
          <w:spacing w:val="25"/>
          <w:sz w:val="24"/>
          <w:szCs w:val="24"/>
        </w:rPr>
        <w:t xml:space="preserve"> </w:t>
      </w:r>
      <w:r w:rsidRPr="00BA2091">
        <w:rPr>
          <w:color w:val="0C0C0C"/>
          <w:sz w:val="24"/>
          <w:szCs w:val="24"/>
        </w:rPr>
        <w:t>-</w:t>
      </w:r>
      <w:r w:rsidRPr="00BA2091">
        <w:rPr>
          <w:color w:val="0C0C0C"/>
          <w:spacing w:val="66"/>
          <w:sz w:val="24"/>
          <w:szCs w:val="24"/>
        </w:rPr>
        <w:t xml:space="preserve"> </w:t>
      </w:r>
      <w:r w:rsidRPr="00BA2091">
        <w:rPr>
          <w:color w:val="0C0C0C"/>
          <w:sz w:val="24"/>
          <w:szCs w:val="24"/>
        </w:rPr>
        <w:t>for</w:t>
      </w:r>
      <w:r w:rsidRPr="00BA2091">
        <w:rPr>
          <w:color w:val="0C0C0C"/>
          <w:spacing w:val="7"/>
          <w:sz w:val="24"/>
          <w:szCs w:val="24"/>
        </w:rPr>
        <w:t xml:space="preserve"> </w:t>
      </w:r>
      <w:r w:rsidRPr="00BA2091">
        <w:rPr>
          <w:color w:val="0C0C0C"/>
          <w:sz w:val="24"/>
          <w:szCs w:val="24"/>
        </w:rPr>
        <w:t>a</w:t>
      </w:r>
      <w:r w:rsidRPr="00BA2091">
        <w:rPr>
          <w:color w:val="0C0C0C"/>
          <w:spacing w:val="4"/>
          <w:sz w:val="24"/>
          <w:szCs w:val="24"/>
        </w:rPr>
        <w:t xml:space="preserve"> </w:t>
      </w:r>
      <w:r w:rsidRPr="00BA2091">
        <w:rPr>
          <w:color w:val="0C0C0C"/>
          <w:sz w:val="24"/>
          <w:szCs w:val="24"/>
        </w:rPr>
        <w:t>total</w:t>
      </w:r>
      <w:r w:rsidRPr="00BA2091">
        <w:rPr>
          <w:color w:val="0C0C0C"/>
          <w:spacing w:val="3"/>
          <w:sz w:val="24"/>
          <w:szCs w:val="24"/>
        </w:rPr>
        <w:t xml:space="preserve"> </w:t>
      </w:r>
      <w:r w:rsidRPr="00BA2091">
        <w:rPr>
          <w:color w:val="0C0C0C"/>
          <w:sz w:val="24"/>
          <w:szCs w:val="24"/>
        </w:rPr>
        <w:t>balance</w:t>
      </w:r>
      <w:r w:rsidRPr="00BA2091">
        <w:rPr>
          <w:color w:val="0C0C0C"/>
          <w:spacing w:val="11"/>
          <w:sz w:val="24"/>
          <w:szCs w:val="24"/>
        </w:rPr>
        <w:t xml:space="preserve"> </w:t>
      </w:r>
      <w:r w:rsidRPr="00BA2091">
        <w:rPr>
          <w:color w:val="0C0C0C"/>
          <w:sz w:val="24"/>
          <w:szCs w:val="24"/>
        </w:rPr>
        <w:t>in</w:t>
      </w:r>
      <w:r w:rsidRPr="00BA2091">
        <w:rPr>
          <w:color w:val="0C0C0C"/>
          <w:spacing w:val="-6"/>
          <w:sz w:val="24"/>
          <w:szCs w:val="24"/>
        </w:rPr>
        <w:t xml:space="preserve"> </w:t>
      </w:r>
      <w:r w:rsidRPr="00BA2091">
        <w:rPr>
          <w:color w:val="0C0C0C"/>
          <w:sz w:val="24"/>
          <w:szCs w:val="24"/>
        </w:rPr>
        <w:t>accounts</w:t>
      </w:r>
      <w:r w:rsidRPr="00BA2091">
        <w:rPr>
          <w:color w:val="0C0C0C"/>
          <w:spacing w:val="20"/>
          <w:sz w:val="24"/>
          <w:szCs w:val="24"/>
        </w:rPr>
        <w:t xml:space="preserve"> </w:t>
      </w:r>
      <w:r w:rsidRPr="00BA2091">
        <w:rPr>
          <w:color w:val="0C0C0C"/>
          <w:spacing w:val="-5"/>
          <w:sz w:val="24"/>
          <w:szCs w:val="24"/>
        </w:rPr>
        <w:t>of</w:t>
      </w:r>
      <w:r w:rsidR="00BA2091" w:rsidRPr="00BA2091">
        <w:rPr>
          <w:color w:val="0C0C0C"/>
          <w:spacing w:val="-5"/>
          <w:sz w:val="24"/>
          <w:szCs w:val="24"/>
        </w:rPr>
        <w:t xml:space="preserve"> </w:t>
      </w:r>
      <w:r w:rsidRPr="00BA2091">
        <w:rPr>
          <w:color w:val="0C0C0C"/>
          <w:spacing w:val="-2"/>
          <w:sz w:val="24"/>
          <w:szCs w:val="24"/>
        </w:rPr>
        <w:t>$</w:t>
      </w:r>
      <w:r w:rsidR="005A1F24">
        <w:rPr>
          <w:color w:val="0C0C0C"/>
          <w:spacing w:val="-2"/>
          <w:sz w:val="24"/>
          <w:szCs w:val="24"/>
        </w:rPr>
        <w:t>2</w:t>
      </w:r>
      <w:r w:rsidR="000641BC">
        <w:rPr>
          <w:color w:val="0C0C0C"/>
          <w:spacing w:val="-2"/>
          <w:sz w:val="24"/>
          <w:szCs w:val="24"/>
        </w:rPr>
        <w:t>4</w:t>
      </w:r>
      <w:r w:rsidR="00B61C7D">
        <w:rPr>
          <w:color w:val="0C0C0C"/>
          <w:spacing w:val="-2"/>
          <w:sz w:val="24"/>
          <w:szCs w:val="24"/>
        </w:rPr>
        <w:t>3,461.24</w:t>
      </w:r>
      <w:r w:rsidRPr="00BA2091">
        <w:rPr>
          <w:color w:val="0C0C0C"/>
          <w:spacing w:val="-2"/>
          <w:sz w:val="24"/>
          <w:szCs w:val="24"/>
        </w:rPr>
        <w:t>.</w:t>
      </w:r>
      <w:r w:rsidR="005A1F24">
        <w:rPr>
          <w:color w:val="0C0C0C"/>
          <w:sz w:val="24"/>
          <w:szCs w:val="24"/>
        </w:rPr>
        <w:t xml:space="preserve">  </w:t>
      </w:r>
    </w:p>
    <w:p w14:paraId="1CB3D96D" w14:textId="204C9F4A" w:rsidR="008F2120" w:rsidRPr="00FC17AD" w:rsidRDefault="006B7F6D" w:rsidP="003B393B">
      <w:pPr>
        <w:pStyle w:val="ListParagraph"/>
        <w:numPr>
          <w:ilvl w:val="2"/>
          <w:numId w:val="35"/>
        </w:numPr>
        <w:tabs>
          <w:tab w:val="left" w:pos="2205"/>
        </w:tabs>
        <w:spacing w:after="120"/>
        <w:ind w:right="928"/>
        <w:jc w:val="left"/>
        <w:rPr>
          <w:sz w:val="24"/>
          <w:szCs w:val="24"/>
        </w:rPr>
      </w:pPr>
      <w:r w:rsidRPr="00BA2091">
        <w:rPr>
          <w:color w:val="1C1C1C"/>
          <w:sz w:val="24"/>
          <w:szCs w:val="24"/>
        </w:rPr>
        <w:t xml:space="preserve">For January </w:t>
      </w:r>
      <w:r w:rsidRPr="00BA2091">
        <w:rPr>
          <w:color w:val="0C0C0C"/>
          <w:sz w:val="24"/>
          <w:szCs w:val="24"/>
        </w:rPr>
        <w:t xml:space="preserve">1 </w:t>
      </w:r>
      <w:r w:rsidRPr="00BA2091">
        <w:rPr>
          <w:color w:val="1C1C1C"/>
          <w:sz w:val="24"/>
          <w:szCs w:val="24"/>
        </w:rPr>
        <w:t>through</w:t>
      </w:r>
      <w:r w:rsidRPr="00BA2091">
        <w:rPr>
          <w:color w:val="1C1C1C"/>
          <w:spacing w:val="36"/>
          <w:sz w:val="24"/>
          <w:szCs w:val="24"/>
        </w:rPr>
        <w:t xml:space="preserve"> </w:t>
      </w:r>
      <w:r w:rsidR="00B61C7D">
        <w:rPr>
          <w:color w:val="1C1C1C"/>
          <w:spacing w:val="36"/>
          <w:sz w:val="24"/>
          <w:szCs w:val="24"/>
        </w:rPr>
        <w:t>May 11</w:t>
      </w:r>
      <w:r w:rsidR="00B61C7D" w:rsidRPr="00B61C7D">
        <w:rPr>
          <w:color w:val="1C1C1C"/>
          <w:spacing w:val="36"/>
          <w:sz w:val="24"/>
          <w:szCs w:val="24"/>
          <w:vertAlign w:val="superscript"/>
        </w:rPr>
        <w:t>th</w:t>
      </w:r>
      <w:r w:rsidR="00B61C7D">
        <w:rPr>
          <w:color w:val="1C1C1C"/>
          <w:spacing w:val="36"/>
          <w:sz w:val="24"/>
          <w:szCs w:val="24"/>
        </w:rPr>
        <w:t>,</w:t>
      </w:r>
      <w:r w:rsidR="000641BC">
        <w:rPr>
          <w:color w:val="1C1C1C"/>
          <w:spacing w:val="36"/>
          <w:sz w:val="24"/>
          <w:szCs w:val="24"/>
        </w:rPr>
        <w:t xml:space="preserve"> 2026</w:t>
      </w:r>
      <w:r w:rsidRPr="00BA2091">
        <w:rPr>
          <w:color w:val="1C1C1C"/>
          <w:sz w:val="24"/>
          <w:szCs w:val="24"/>
        </w:rPr>
        <w:t xml:space="preserve">, on </w:t>
      </w:r>
      <w:r w:rsidRPr="00BA2091">
        <w:rPr>
          <w:color w:val="0C0C0C"/>
          <w:sz w:val="24"/>
          <w:szCs w:val="24"/>
        </w:rPr>
        <w:t xml:space="preserve">an </w:t>
      </w:r>
      <w:r w:rsidRPr="00BA2091">
        <w:rPr>
          <w:color w:val="1C1C1C"/>
          <w:sz w:val="24"/>
          <w:szCs w:val="24"/>
        </w:rPr>
        <w:t xml:space="preserve">accrual basis, </w:t>
      </w:r>
      <w:r w:rsidRPr="00BA2091">
        <w:rPr>
          <w:color w:val="333333"/>
          <w:sz w:val="24"/>
          <w:szCs w:val="24"/>
        </w:rPr>
        <w:t xml:space="preserve">Total </w:t>
      </w:r>
      <w:r w:rsidRPr="00BA2091">
        <w:rPr>
          <w:color w:val="1C1C1C"/>
          <w:sz w:val="24"/>
          <w:szCs w:val="24"/>
        </w:rPr>
        <w:t>Revenues</w:t>
      </w:r>
      <w:r w:rsidR="00CE6165">
        <w:rPr>
          <w:color w:val="1C1C1C"/>
          <w:sz w:val="24"/>
          <w:szCs w:val="24"/>
        </w:rPr>
        <w:t xml:space="preserve"> &amp; Credits</w:t>
      </w:r>
      <w:r w:rsidRPr="00BA2091">
        <w:rPr>
          <w:color w:val="1C1C1C"/>
          <w:sz w:val="24"/>
          <w:szCs w:val="24"/>
        </w:rPr>
        <w:t xml:space="preserve"> were</w:t>
      </w:r>
      <w:r w:rsidRPr="00BA2091">
        <w:rPr>
          <w:color w:val="1C1C1C"/>
          <w:spacing w:val="40"/>
          <w:sz w:val="24"/>
          <w:szCs w:val="24"/>
        </w:rPr>
        <w:t xml:space="preserve"> </w:t>
      </w:r>
      <w:r w:rsidRPr="00BA2091">
        <w:rPr>
          <w:color w:val="333333"/>
          <w:sz w:val="24"/>
          <w:szCs w:val="24"/>
        </w:rPr>
        <w:t>$</w:t>
      </w:r>
      <w:r w:rsidR="00B61C7D">
        <w:rPr>
          <w:color w:val="333333"/>
          <w:sz w:val="24"/>
          <w:szCs w:val="24"/>
        </w:rPr>
        <w:t>1,305.36</w:t>
      </w:r>
      <w:r w:rsidR="00BA30B6" w:rsidRPr="009E51F2">
        <w:rPr>
          <w:color w:val="333333"/>
          <w:sz w:val="24"/>
          <w:szCs w:val="24"/>
        </w:rPr>
        <w:t xml:space="preserve"> </w:t>
      </w:r>
      <w:r w:rsidRPr="009E51F2">
        <w:rPr>
          <w:color w:val="1C1C1C"/>
          <w:sz w:val="24"/>
          <w:szCs w:val="24"/>
        </w:rPr>
        <w:t>and</w:t>
      </w:r>
      <w:r w:rsidRPr="009E51F2">
        <w:rPr>
          <w:color w:val="1C1C1C"/>
          <w:spacing w:val="37"/>
          <w:sz w:val="24"/>
          <w:szCs w:val="24"/>
        </w:rPr>
        <w:t xml:space="preserve"> </w:t>
      </w:r>
      <w:r w:rsidRPr="009E51F2">
        <w:rPr>
          <w:color w:val="333333"/>
          <w:sz w:val="24"/>
          <w:szCs w:val="24"/>
        </w:rPr>
        <w:t>Total</w:t>
      </w:r>
      <w:r w:rsidRPr="009E51F2">
        <w:rPr>
          <w:color w:val="333333"/>
          <w:spacing w:val="40"/>
          <w:sz w:val="24"/>
          <w:szCs w:val="24"/>
        </w:rPr>
        <w:t xml:space="preserve"> </w:t>
      </w:r>
      <w:r w:rsidRPr="009E51F2">
        <w:rPr>
          <w:color w:val="1C1C1C"/>
          <w:sz w:val="24"/>
          <w:szCs w:val="24"/>
        </w:rPr>
        <w:t>Expenditures</w:t>
      </w:r>
      <w:r w:rsidRPr="009E51F2">
        <w:rPr>
          <w:color w:val="1C1C1C"/>
          <w:spacing w:val="69"/>
          <w:sz w:val="24"/>
          <w:szCs w:val="24"/>
        </w:rPr>
        <w:t xml:space="preserve"> </w:t>
      </w:r>
      <w:r w:rsidRPr="009E51F2">
        <w:rPr>
          <w:color w:val="1C1C1C"/>
          <w:sz w:val="24"/>
          <w:szCs w:val="24"/>
        </w:rPr>
        <w:t>were</w:t>
      </w:r>
      <w:r w:rsidRPr="009E51F2">
        <w:rPr>
          <w:color w:val="1C1C1C"/>
          <w:spacing w:val="40"/>
          <w:sz w:val="24"/>
          <w:szCs w:val="24"/>
        </w:rPr>
        <w:t xml:space="preserve"> </w:t>
      </w:r>
      <w:r w:rsidRPr="009E51F2">
        <w:rPr>
          <w:color w:val="333333"/>
          <w:sz w:val="24"/>
          <w:szCs w:val="24"/>
        </w:rPr>
        <w:t>$</w:t>
      </w:r>
      <w:r w:rsidR="00A60ADC">
        <w:rPr>
          <w:color w:val="333333"/>
          <w:sz w:val="24"/>
          <w:szCs w:val="24"/>
        </w:rPr>
        <w:t>11,935.74</w:t>
      </w:r>
      <w:r w:rsidRPr="009E51F2">
        <w:rPr>
          <w:color w:val="333333"/>
          <w:sz w:val="24"/>
          <w:szCs w:val="24"/>
        </w:rPr>
        <w:t>,</w:t>
      </w:r>
      <w:r w:rsidRPr="009E51F2">
        <w:rPr>
          <w:color w:val="333333"/>
          <w:spacing w:val="40"/>
          <w:sz w:val="24"/>
          <w:szCs w:val="24"/>
        </w:rPr>
        <w:t xml:space="preserve"> </w:t>
      </w:r>
      <w:r w:rsidRPr="009E51F2">
        <w:rPr>
          <w:color w:val="1C1C1C"/>
          <w:sz w:val="24"/>
          <w:szCs w:val="24"/>
        </w:rPr>
        <w:t>for</w:t>
      </w:r>
      <w:r w:rsidRPr="009E51F2">
        <w:rPr>
          <w:color w:val="1C1C1C"/>
          <w:spacing w:val="40"/>
          <w:sz w:val="24"/>
          <w:szCs w:val="24"/>
        </w:rPr>
        <w:t xml:space="preserve"> </w:t>
      </w:r>
      <w:r w:rsidRPr="009E51F2">
        <w:rPr>
          <w:color w:val="1C1C1C"/>
          <w:sz w:val="24"/>
          <w:szCs w:val="24"/>
        </w:rPr>
        <w:t>a</w:t>
      </w:r>
      <w:r w:rsidR="009E51F2" w:rsidRPr="009E51F2">
        <w:rPr>
          <w:color w:val="1C1C1C"/>
          <w:spacing w:val="32"/>
          <w:sz w:val="24"/>
          <w:szCs w:val="24"/>
        </w:rPr>
        <w:t xml:space="preserve"> total balance of -$</w:t>
      </w:r>
      <w:r w:rsidR="00A60ADC">
        <w:rPr>
          <w:color w:val="1C1C1C"/>
          <w:spacing w:val="32"/>
          <w:sz w:val="24"/>
          <w:szCs w:val="24"/>
        </w:rPr>
        <w:t>10,630.38</w:t>
      </w:r>
      <w:r w:rsidR="00425226" w:rsidRPr="009E51F2">
        <w:rPr>
          <w:color w:val="333333"/>
          <w:sz w:val="24"/>
          <w:szCs w:val="24"/>
        </w:rPr>
        <w:t>.</w:t>
      </w:r>
    </w:p>
    <w:p w14:paraId="3AA8EBB6" w14:textId="78A1C782" w:rsidR="008F2120" w:rsidRPr="00A60ADC" w:rsidRDefault="006B7F6D" w:rsidP="003B393B">
      <w:pPr>
        <w:pStyle w:val="ListParagraph"/>
        <w:numPr>
          <w:ilvl w:val="2"/>
          <w:numId w:val="35"/>
        </w:numPr>
        <w:tabs>
          <w:tab w:val="left" w:pos="2193"/>
        </w:tabs>
        <w:spacing w:after="240"/>
        <w:ind w:right="922"/>
        <w:rPr>
          <w:color w:val="0C0C0C"/>
          <w:sz w:val="24"/>
          <w:szCs w:val="24"/>
        </w:rPr>
      </w:pPr>
      <w:r w:rsidRPr="00FC17AD">
        <w:rPr>
          <w:color w:val="0C0C0C"/>
          <w:sz w:val="24"/>
          <w:szCs w:val="24"/>
        </w:rPr>
        <w:t xml:space="preserve">A motion to approve the Financial Report was made by </w:t>
      </w:r>
      <w:r w:rsidR="00A60ADC">
        <w:rPr>
          <w:color w:val="0C0C0C"/>
          <w:sz w:val="24"/>
          <w:szCs w:val="24"/>
        </w:rPr>
        <w:t>Elk Grove Village</w:t>
      </w:r>
      <w:r w:rsidRPr="00FC17AD">
        <w:rPr>
          <w:color w:val="0C0C0C"/>
          <w:sz w:val="24"/>
          <w:szCs w:val="24"/>
        </w:rPr>
        <w:t xml:space="preserve"> and seconded by </w:t>
      </w:r>
      <w:r w:rsidR="00A60ADC">
        <w:rPr>
          <w:color w:val="0C0C0C"/>
          <w:sz w:val="24"/>
          <w:szCs w:val="24"/>
        </w:rPr>
        <w:t>Schaumburg</w:t>
      </w:r>
      <w:r w:rsidRPr="00FC17AD">
        <w:rPr>
          <w:color w:val="0C0C0C"/>
          <w:sz w:val="24"/>
          <w:szCs w:val="24"/>
        </w:rPr>
        <w:t>.</w:t>
      </w:r>
      <w:r w:rsidRPr="00FC17AD">
        <w:rPr>
          <w:color w:val="0C0C0C"/>
          <w:spacing w:val="40"/>
          <w:sz w:val="24"/>
          <w:szCs w:val="24"/>
        </w:rPr>
        <w:t xml:space="preserve"> </w:t>
      </w:r>
      <w:r w:rsidRPr="00FC17AD">
        <w:rPr>
          <w:color w:val="0C0C0C"/>
          <w:sz w:val="24"/>
          <w:szCs w:val="24"/>
        </w:rPr>
        <w:t xml:space="preserve">The motion passed by unanimous voice vote </w:t>
      </w:r>
      <w:r w:rsidRPr="00FC17AD">
        <w:rPr>
          <w:color w:val="0C0C0C"/>
          <w:spacing w:val="-2"/>
          <w:sz w:val="24"/>
          <w:szCs w:val="24"/>
        </w:rPr>
        <w:t>(1</w:t>
      </w:r>
      <w:r w:rsidR="00186750">
        <w:rPr>
          <w:color w:val="0C0C0C"/>
          <w:spacing w:val="-2"/>
          <w:sz w:val="24"/>
          <w:szCs w:val="24"/>
        </w:rPr>
        <w:t>3-0</w:t>
      </w:r>
      <w:r w:rsidRPr="00FC17AD">
        <w:rPr>
          <w:color w:val="0C0C0C"/>
          <w:spacing w:val="-2"/>
          <w:sz w:val="24"/>
          <w:szCs w:val="24"/>
        </w:rPr>
        <w:t>).</w:t>
      </w:r>
    </w:p>
    <w:p w14:paraId="716FCE12" w14:textId="02FB67EB" w:rsidR="00A60ADC" w:rsidRPr="00FC17AD" w:rsidRDefault="00A60ADC" w:rsidP="003B393B">
      <w:pPr>
        <w:pStyle w:val="ListParagraph"/>
        <w:numPr>
          <w:ilvl w:val="2"/>
          <w:numId w:val="35"/>
        </w:numPr>
        <w:tabs>
          <w:tab w:val="left" w:pos="2193"/>
        </w:tabs>
        <w:spacing w:after="240"/>
        <w:ind w:right="922"/>
        <w:rPr>
          <w:color w:val="0C0C0C"/>
          <w:sz w:val="24"/>
          <w:szCs w:val="24"/>
        </w:rPr>
      </w:pPr>
      <w:r>
        <w:rPr>
          <w:color w:val="0C0C0C"/>
          <w:sz w:val="24"/>
          <w:szCs w:val="24"/>
        </w:rPr>
        <w:t xml:space="preserve">The 2025 CBRN cartridge purchase refund from Toner Quest was not successful. Complaints were filed with the proper authorities. </w:t>
      </w:r>
    </w:p>
    <w:p w14:paraId="508B5DAB" w14:textId="1C294E99" w:rsidR="008F2120" w:rsidRPr="00FC17AD" w:rsidRDefault="006B7F6D" w:rsidP="00371596">
      <w:pPr>
        <w:pStyle w:val="Heading1"/>
        <w:numPr>
          <w:ilvl w:val="0"/>
          <w:numId w:val="2"/>
        </w:numPr>
        <w:tabs>
          <w:tab w:val="left" w:pos="1259"/>
        </w:tabs>
        <w:rPr>
          <w:color w:val="0C0C0C"/>
        </w:rPr>
      </w:pPr>
      <w:r w:rsidRPr="00FC17AD">
        <w:rPr>
          <w:color w:val="0C0C0C"/>
        </w:rPr>
        <w:t>COMMITTEE</w:t>
      </w:r>
      <w:r w:rsidRPr="00FC17AD">
        <w:rPr>
          <w:color w:val="0C0C0C"/>
          <w:spacing w:val="12"/>
        </w:rPr>
        <w:t xml:space="preserve"> </w:t>
      </w:r>
      <w:r w:rsidRPr="00FC17AD">
        <w:rPr>
          <w:color w:val="0C0C0C"/>
          <w:spacing w:val="-2"/>
        </w:rPr>
        <w:t>REPORTS</w:t>
      </w:r>
    </w:p>
    <w:p w14:paraId="0D955AA4" w14:textId="4303847C" w:rsidR="008F2120" w:rsidRPr="00371596" w:rsidRDefault="006B7F6D" w:rsidP="00371596">
      <w:pPr>
        <w:pStyle w:val="ListParagraph"/>
        <w:numPr>
          <w:ilvl w:val="1"/>
          <w:numId w:val="2"/>
        </w:numPr>
        <w:spacing w:before="123"/>
        <w:rPr>
          <w:b/>
          <w:color w:val="0C0C0C"/>
          <w:sz w:val="24"/>
          <w:szCs w:val="24"/>
        </w:rPr>
      </w:pPr>
      <w:r w:rsidRPr="00371596">
        <w:rPr>
          <w:b/>
          <w:color w:val="0C0C0C"/>
          <w:sz w:val="24"/>
          <w:szCs w:val="24"/>
        </w:rPr>
        <w:t>MABAS</w:t>
      </w:r>
      <w:r w:rsidRPr="00371596">
        <w:rPr>
          <w:b/>
          <w:color w:val="0C0C0C"/>
          <w:spacing w:val="5"/>
          <w:sz w:val="24"/>
          <w:szCs w:val="24"/>
        </w:rPr>
        <w:t xml:space="preserve"> </w:t>
      </w:r>
      <w:r w:rsidRPr="00371596">
        <w:rPr>
          <w:b/>
          <w:color w:val="0C0C0C"/>
          <w:sz w:val="24"/>
          <w:szCs w:val="24"/>
        </w:rPr>
        <w:t>Division</w:t>
      </w:r>
      <w:r w:rsidRPr="00371596">
        <w:rPr>
          <w:b/>
          <w:color w:val="0C0C0C"/>
          <w:spacing w:val="1"/>
          <w:sz w:val="24"/>
          <w:szCs w:val="24"/>
        </w:rPr>
        <w:t xml:space="preserve"> </w:t>
      </w:r>
      <w:r w:rsidRPr="00371596">
        <w:rPr>
          <w:b/>
          <w:color w:val="0C0C0C"/>
          <w:sz w:val="24"/>
          <w:szCs w:val="24"/>
        </w:rPr>
        <w:t>1</w:t>
      </w:r>
      <w:r w:rsidRPr="00371596">
        <w:rPr>
          <w:b/>
          <w:color w:val="0C0C0C"/>
          <w:spacing w:val="-2"/>
          <w:sz w:val="24"/>
          <w:szCs w:val="24"/>
        </w:rPr>
        <w:t xml:space="preserve"> </w:t>
      </w:r>
      <w:r w:rsidRPr="00371596">
        <w:rPr>
          <w:b/>
          <w:color w:val="0C0C0C"/>
          <w:sz w:val="24"/>
          <w:szCs w:val="24"/>
        </w:rPr>
        <w:t>Executive</w:t>
      </w:r>
      <w:r w:rsidRPr="00371596">
        <w:rPr>
          <w:b/>
          <w:color w:val="0C0C0C"/>
          <w:spacing w:val="15"/>
          <w:sz w:val="24"/>
          <w:szCs w:val="24"/>
        </w:rPr>
        <w:t xml:space="preserve"> </w:t>
      </w:r>
      <w:r w:rsidRPr="00371596">
        <w:rPr>
          <w:b/>
          <w:color w:val="0C0C0C"/>
          <w:sz w:val="24"/>
          <w:szCs w:val="24"/>
        </w:rPr>
        <w:t>Board</w:t>
      </w:r>
      <w:r w:rsidRPr="00371596">
        <w:rPr>
          <w:b/>
          <w:color w:val="0C0C0C"/>
          <w:spacing w:val="-3"/>
          <w:sz w:val="24"/>
          <w:szCs w:val="24"/>
        </w:rPr>
        <w:t xml:space="preserve"> </w:t>
      </w:r>
      <w:r w:rsidRPr="00371596">
        <w:rPr>
          <w:color w:val="0C0C0C"/>
          <w:sz w:val="24"/>
          <w:szCs w:val="24"/>
        </w:rPr>
        <w:t>-</w:t>
      </w:r>
      <w:r w:rsidRPr="00371596">
        <w:rPr>
          <w:color w:val="0C0C0C"/>
          <w:spacing w:val="52"/>
          <w:sz w:val="24"/>
          <w:szCs w:val="24"/>
        </w:rPr>
        <w:t xml:space="preserve"> </w:t>
      </w:r>
      <w:r w:rsidRPr="00371596">
        <w:rPr>
          <w:color w:val="0C0C0C"/>
          <w:sz w:val="24"/>
          <w:szCs w:val="24"/>
        </w:rPr>
        <w:t>President</w:t>
      </w:r>
      <w:r w:rsidRPr="00371596">
        <w:rPr>
          <w:color w:val="0C0C0C"/>
          <w:spacing w:val="3"/>
          <w:sz w:val="24"/>
          <w:szCs w:val="24"/>
        </w:rPr>
        <w:t xml:space="preserve"> </w:t>
      </w:r>
      <w:r w:rsidR="005007A1" w:rsidRPr="00371596">
        <w:rPr>
          <w:color w:val="0C0C0C"/>
          <w:spacing w:val="-2"/>
          <w:sz w:val="24"/>
          <w:szCs w:val="24"/>
        </w:rPr>
        <w:t>Meyer</w:t>
      </w:r>
      <w:r w:rsidRPr="00371596">
        <w:rPr>
          <w:color w:val="0C0C0C"/>
          <w:spacing w:val="-2"/>
          <w:sz w:val="24"/>
          <w:szCs w:val="24"/>
        </w:rPr>
        <w:t>.</w:t>
      </w:r>
    </w:p>
    <w:p w14:paraId="15B12673" w14:textId="77777777" w:rsidR="00371596" w:rsidRPr="00371596" w:rsidRDefault="00B22652" w:rsidP="00371596">
      <w:pPr>
        <w:pStyle w:val="ListParagraph"/>
        <w:numPr>
          <w:ilvl w:val="2"/>
          <w:numId w:val="2"/>
        </w:numPr>
        <w:tabs>
          <w:tab w:val="left" w:pos="2250"/>
        </w:tabs>
        <w:spacing w:before="61"/>
        <w:ind w:right="934"/>
        <w:rPr>
          <w:color w:val="0C0C0C"/>
          <w:sz w:val="24"/>
          <w:szCs w:val="24"/>
        </w:rPr>
      </w:pPr>
      <w:r w:rsidRPr="00371596">
        <w:rPr>
          <w:bCs/>
          <w:color w:val="0C0C0C"/>
          <w:sz w:val="24"/>
          <w:szCs w:val="24"/>
        </w:rPr>
        <w:t>ASU Air-1 will be located in Palatine while renovations are being completed on their fire station.</w:t>
      </w:r>
    </w:p>
    <w:p w14:paraId="7D5AE643" w14:textId="67CBEF88" w:rsidR="008114C6" w:rsidRPr="00371596" w:rsidRDefault="00B22652" w:rsidP="00371596">
      <w:pPr>
        <w:pStyle w:val="ListParagraph"/>
        <w:numPr>
          <w:ilvl w:val="2"/>
          <w:numId w:val="2"/>
        </w:numPr>
        <w:tabs>
          <w:tab w:val="left" w:pos="2250"/>
        </w:tabs>
        <w:spacing w:before="61"/>
        <w:ind w:right="934"/>
        <w:rPr>
          <w:color w:val="0C0C0C"/>
          <w:sz w:val="24"/>
          <w:szCs w:val="24"/>
        </w:rPr>
      </w:pPr>
      <w:r w:rsidRPr="00371596">
        <w:rPr>
          <w:rStyle w:val="whitespace-normal"/>
          <w:sz w:val="24"/>
          <w:szCs w:val="24"/>
        </w:rPr>
        <w:t>MABAS Division 1</w:t>
      </w:r>
      <w:r w:rsidRPr="00371596">
        <w:rPr>
          <w:sz w:val="24"/>
          <w:szCs w:val="24"/>
        </w:rPr>
        <w:t xml:space="preserve"> will continue to provide water rescue training exclusively to its own members until </w:t>
      </w:r>
      <w:r w:rsidRPr="00371596">
        <w:rPr>
          <w:rStyle w:val="whitespace-normal"/>
          <w:sz w:val="24"/>
          <w:szCs w:val="24"/>
        </w:rPr>
        <w:t>MABAS-Illinois</w:t>
      </w:r>
      <w:r w:rsidRPr="00371596">
        <w:rPr>
          <w:sz w:val="24"/>
          <w:szCs w:val="24"/>
        </w:rPr>
        <w:t xml:space="preserve"> issues guidance or authorization regarding participation by personnel from outside divisions.</w:t>
      </w:r>
    </w:p>
    <w:p w14:paraId="7DD73CA0" w14:textId="77777777" w:rsidR="00A642B0" w:rsidRPr="00E13971" w:rsidRDefault="00A642B0" w:rsidP="00A642B0">
      <w:pPr>
        <w:pStyle w:val="ListParagraph"/>
        <w:tabs>
          <w:tab w:val="left" w:pos="2170"/>
        </w:tabs>
        <w:spacing w:before="61"/>
        <w:ind w:left="2170" w:right="934" w:firstLine="0"/>
        <w:rPr>
          <w:b/>
          <w:bCs/>
          <w:color w:val="0C0C0C"/>
          <w:sz w:val="24"/>
          <w:szCs w:val="24"/>
        </w:rPr>
      </w:pPr>
    </w:p>
    <w:p w14:paraId="430F6802" w14:textId="77777777" w:rsidR="009C2F98" w:rsidRDefault="00E13971" w:rsidP="00371596">
      <w:pPr>
        <w:pStyle w:val="ListParagraph"/>
        <w:numPr>
          <w:ilvl w:val="1"/>
          <w:numId w:val="2"/>
        </w:numPr>
        <w:tabs>
          <w:tab w:val="left" w:pos="2170"/>
        </w:tabs>
        <w:spacing w:after="120"/>
        <w:ind w:left="1642" w:right="936"/>
        <w:rPr>
          <w:b/>
          <w:bCs/>
          <w:color w:val="0C0C0C"/>
          <w:sz w:val="24"/>
          <w:szCs w:val="24"/>
        </w:rPr>
      </w:pPr>
      <w:r>
        <w:rPr>
          <w:b/>
          <w:bCs/>
          <w:color w:val="0C0C0C"/>
          <w:sz w:val="24"/>
          <w:szCs w:val="24"/>
        </w:rPr>
        <w:t xml:space="preserve">MABAS Illinois Executive Board – </w:t>
      </w:r>
    </w:p>
    <w:p w14:paraId="4196A118" w14:textId="5321814F" w:rsidR="00E13971" w:rsidRPr="009C2F98" w:rsidRDefault="00486C24" w:rsidP="00371596">
      <w:pPr>
        <w:pStyle w:val="ListParagraph"/>
        <w:numPr>
          <w:ilvl w:val="2"/>
          <w:numId w:val="2"/>
        </w:numPr>
        <w:tabs>
          <w:tab w:val="left" w:pos="1980"/>
          <w:tab w:val="left" w:pos="10440"/>
        </w:tabs>
        <w:spacing w:after="120"/>
        <w:ind w:left="1980" w:right="320" w:hanging="360"/>
        <w:rPr>
          <w:b/>
          <w:bCs/>
          <w:color w:val="0C0C0C"/>
          <w:sz w:val="24"/>
          <w:szCs w:val="24"/>
        </w:rPr>
      </w:pPr>
      <w:r>
        <w:rPr>
          <w:bCs/>
          <w:color w:val="0C0C0C"/>
          <w:sz w:val="24"/>
          <w:szCs w:val="24"/>
        </w:rPr>
        <w:t>Hazmat Team deployment and skills evaluation exercise May 28</w:t>
      </w:r>
      <w:r w:rsidRPr="00486C24">
        <w:rPr>
          <w:bCs/>
          <w:color w:val="0C0C0C"/>
          <w:sz w:val="24"/>
          <w:szCs w:val="24"/>
          <w:vertAlign w:val="superscript"/>
        </w:rPr>
        <w:t>th</w:t>
      </w:r>
      <w:r>
        <w:rPr>
          <w:bCs/>
          <w:color w:val="0C0C0C"/>
          <w:sz w:val="24"/>
          <w:szCs w:val="24"/>
        </w:rPr>
        <w:t>, 2026. Division 1 &amp; 11 to participate.</w:t>
      </w:r>
    </w:p>
    <w:p w14:paraId="06F5675C" w14:textId="493520BD" w:rsidR="009C2F98" w:rsidRDefault="00486C24" w:rsidP="00371596">
      <w:pPr>
        <w:pStyle w:val="ListParagraph"/>
        <w:numPr>
          <w:ilvl w:val="2"/>
          <w:numId w:val="2"/>
        </w:numPr>
        <w:tabs>
          <w:tab w:val="left" w:pos="2170"/>
          <w:tab w:val="left" w:pos="10440"/>
        </w:tabs>
        <w:spacing w:after="120"/>
        <w:ind w:left="1980" w:right="320" w:hanging="360"/>
        <w:rPr>
          <w:bCs/>
          <w:color w:val="0C0C0C"/>
          <w:sz w:val="24"/>
          <w:szCs w:val="24"/>
        </w:rPr>
      </w:pPr>
      <w:r>
        <w:rPr>
          <w:bCs/>
          <w:color w:val="0C0C0C"/>
          <w:sz w:val="24"/>
          <w:szCs w:val="24"/>
        </w:rPr>
        <w:t xml:space="preserve">Next </w:t>
      </w:r>
      <w:r w:rsidR="009C2F98" w:rsidRPr="009C2F98">
        <w:rPr>
          <w:bCs/>
          <w:color w:val="0C0C0C"/>
          <w:sz w:val="24"/>
          <w:szCs w:val="24"/>
        </w:rPr>
        <w:t>MABA</w:t>
      </w:r>
      <w:r>
        <w:rPr>
          <w:bCs/>
          <w:color w:val="0C0C0C"/>
          <w:sz w:val="24"/>
          <w:szCs w:val="24"/>
        </w:rPr>
        <w:t>S – IL Executive Board meeting June 10</w:t>
      </w:r>
      <w:r w:rsidRPr="00486C24">
        <w:rPr>
          <w:bCs/>
          <w:color w:val="0C0C0C"/>
          <w:sz w:val="24"/>
          <w:szCs w:val="24"/>
          <w:vertAlign w:val="superscript"/>
        </w:rPr>
        <w:t>th</w:t>
      </w:r>
      <w:r>
        <w:rPr>
          <w:bCs/>
          <w:color w:val="0C0C0C"/>
          <w:sz w:val="24"/>
          <w:szCs w:val="24"/>
        </w:rPr>
        <w:t>, 2026 @ multiple locations.</w:t>
      </w:r>
    </w:p>
    <w:p w14:paraId="6D58DCFC" w14:textId="1623F0DE" w:rsidR="00A642B0" w:rsidRPr="008D722A" w:rsidRDefault="009C2F98" w:rsidP="00371596">
      <w:pPr>
        <w:pStyle w:val="ListParagraph"/>
        <w:numPr>
          <w:ilvl w:val="2"/>
          <w:numId w:val="2"/>
        </w:numPr>
        <w:tabs>
          <w:tab w:val="left" w:pos="2170"/>
          <w:tab w:val="left" w:pos="10440"/>
        </w:tabs>
        <w:spacing w:after="120"/>
        <w:ind w:left="1980" w:right="320" w:hanging="360"/>
        <w:rPr>
          <w:bCs/>
          <w:color w:val="0C0C0C"/>
          <w:sz w:val="24"/>
          <w:szCs w:val="24"/>
        </w:rPr>
      </w:pPr>
      <w:r>
        <w:rPr>
          <w:bCs/>
          <w:color w:val="0C0C0C"/>
          <w:sz w:val="24"/>
          <w:szCs w:val="24"/>
        </w:rPr>
        <w:t xml:space="preserve">Grant funding still an issue. House Bill 4144 will need support to keep the States mutual aid protection better funded. </w:t>
      </w:r>
      <w:r w:rsidR="00486C24">
        <w:rPr>
          <w:bCs/>
          <w:color w:val="0C0C0C"/>
          <w:sz w:val="24"/>
          <w:szCs w:val="24"/>
        </w:rPr>
        <w:t>Bill was re-referred to Rules Committee.</w:t>
      </w:r>
    </w:p>
    <w:p w14:paraId="3BEEA96C" w14:textId="77777777" w:rsidR="00486C24" w:rsidRPr="00486C24" w:rsidRDefault="00550DB4" w:rsidP="00371596">
      <w:pPr>
        <w:pStyle w:val="ListParagraph"/>
        <w:numPr>
          <w:ilvl w:val="1"/>
          <w:numId w:val="2"/>
        </w:numPr>
        <w:tabs>
          <w:tab w:val="left" w:pos="2170"/>
          <w:tab w:val="left" w:pos="10440"/>
        </w:tabs>
        <w:spacing w:after="120"/>
        <w:ind w:left="1642" w:right="320"/>
        <w:rPr>
          <w:b/>
          <w:bCs/>
          <w:color w:val="0C0C0C"/>
          <w:sz w:val="24"/>
          <w:szCs w:val="24"/>
        </w:rPr>
      </w:pPr>
      <w:r w:rsidRPr="00550DB4">
        <w:rPr>
          <w:b/>
          <w:bCs/>
          <w:color w:val="0C0C0C"/>
          <w:sz w:val="24"/>
          <w:szCs w:val="24"/>
        </w:rPr>
        <w:lastRenderedPageBreak/>
        <w:t>Fire Investigations Team</w:t>
      </w:r>
      <w:r w:rsidRPr="00550DB4">
        <w:rPr>
          <w:color w:val="0C0C0C"/>
          <w:sz w:val="24"/>
          <w:szCs w:val="24"/>
        </w:rPr>
        <w:t xml:space="preserve"> – </w:t>
      </w:r>
      <w:r w:rsidR="00B659A7">
        <w:rPr>
          <w:color w:val="0C0C0C"/>
          <w:sz w:val="24"/>
          <w:szCs w:val="24"/>
        </w:rPr>
        <w:t>Bill Eckert</w:t>
      </w:r>
    </w:p>
    <w:p w14:paraId="612BBD2E" w14:textId="6FD93FA6" w:rsidR="00486C24" w:rsidRPr="00956C3E" w:rsidRDefault="00A37EBA" w:rsidP="00956C3E">
      <w:pPr>
        <w:pStyle w:val="ListParagraph"/>
        <w:numPr>
          <w:ilvl w:val="0"/>
          <w:numId w:val="31"/>
        </w:numPr>
        <w:tabs>
          <w:tab w:val="left" w:pos="2170"/>
          <w:tab w:val="left" w:pos="10440"/>
        </w:tabs>
        <w:spacing w:after="120"/>
        <w:ind w:left="2070" w:right="320"/>
        <w:rPr>
          <w:b/>
          <w:bCs/>
          <w:color w:val="0C0C0C"/>
          <w:sz w:val="24"/>
          <w:szCs w:val="24"/>
        </w:rPr>
      </w:pPr>
      <w:r>
        <w:rPr>
          <w:b/>
          <w:color w:val="0C0C0C"/>
          <w:sz w:val="24"/>
          <w:szCs w:val="24"/>
        </w:rPr>
        <w:t xml:space="preserve">Incidents – </w:t>
      </w:r>
      <w:r w:rsidR="00486C24" w:rsidRPr="00956C3E">
        <w:rPr>
          <w:sz w:val="24"/>
          <w:szCs w:val="24"/>
        </w:rPr>
        <w:t xml:space="preserve">The Matterport camera is getting plenty of use with fire investigations, building pre-plans, and special projects. </w:t>
      </w:r>
    </w:p>
    <w:p w14:paraId="70FEF6ED" w14:textId="5FB41E6E" w:rsidR="00A37EBA" w:rsidRDefault="00A37EBA" w:rsidP="00A37EBA">
      <w:pPr>
        <w:pStyle w:val="ListParagraph"/>
        <w:numPr>
          <w:ilvl w:val="0"/>
          <w:numId w:val="31"/>
        </w:numPr>
        <w:ind w:left="2070"/>
        <w:rPr>
          <w:bCs/>
          <w:color w:val="0C0C0C"/>
          <w:sz w:val="24"/>
          <w:szCs w:val="24"/>
        </w:rPr>
      </w:pPr>
      <w:r>
        <w:rPr>
          <w:b/>
          <w:bCs/>
          <w:color w:val="0C0C0C"/>
          <w:sz w:val="24"/>
          <w:szCs w:val="24"/>
        </w:rPr>
        <w:t xml:space="preserve">Training – </w:t>
      </w:r>
      <w:r w:rsidR="00956C3E" w:rsidRPr="00956C3E">
        <w:rPr>
          <w:bCs/>
          <w:color w:val="0C0C0C"/>
          <w:sz w:val="24"/>
          <w:szCs w:val="24"/>
        </w:rPr>
        <w:t>The OSFM will be hosting the 1st annual Northern area fire investigation conference in the fall. This will be a two-day conference free of charge. More information to follow when the dates are confirmed.</w:t>
      </w:r>
    </w:p>
    <w:p w14:paraId="1C003A4E" w14:textId="77777777" w:rsidR="00A37EBA" w:rsidRPr="00A37EBA" w:rsidRDefault="00A37EBA" w:rsidP="00A37EBA">
      <w:pPr>
        <w:pStyle w:val="ListParagraph"/>
        <w:ind w:left="2070" w:firstLine="0"/>
        <w:rPr>
          <w:bCs/>
          <w:color w:val="0C0C0C"/>
          <w:sz w:val="24"/>
          <w:szCs w:val="24"/>
        </w:rPr>
      </w:pPr>
    </w:p>
    <w:p w14:paraId="4DCB74FF" w14:textId="0053CA2D" w:rsidR="00486C24" w:rsidRPr="00A37EBA" w:rsidRDefault="00956C3E" w:rsidP="00A37EBA">
      <w:pPr>
        <w:pStyle w:val="ListParagraph"/>
        <w:numPr>
          <w:ilvl w:val="0"/>
          <w:numId w:val="31"/>
        </w:numPr>
        <w:ind w:left="2070"/>
        <w:rPr>
          <w:bCs/>
          <w:color w:val="0C0C0C"/>
          <w:sz w:val="24"/>
          <w:szCs w:val="24"/>
        </w:rPr>
      </w:pPr>
      <w:r w:rsidRPr="00A37EBA">
        <w:rPr>
          <w:sz w:val="24"/>
          <w:szCs w:val="24"/>
        </w:rPr>
        <w:t>FF Critical Injury/LODD fire investigation project to develop procedural guide has started with guidance from the OSFM and ATF. This project also includes fire investigation team leadership from MABAS Divisions 3,4, and 5.</w:t>
      </w:r>
    </w:p>
    <w:p w14:paraId="297FDF5D" w14:textId="77777777" w:rsidR="00A37EBA" w:rsidRPr="00A37EBA" w:rsidRDefault="00A37EBA" w:rsidP="00A37EBA">
      <w:pPr>
        <w:rPr>
          <w:bCs/>
          <w:color w:val="0C0C0C"/>
          <w:sz w:val="24"/>
          <w:szCs w:val="24"/>
        </w:rPr>
      </w:pPr>
    </w:p>
    <w:p w14:paraId="4CA41ED9" w14:textId="1472F7BD" w:rsidR="0016000C" w:rsidRPr="00956C3E" w:rsidRDefault="00323AF5" w:rsidP="00371596">
      <w:pPr>
        <w:pStyle w:val="ListParagraph"/>
        <w:numPr>
          <w:ilvl w:val="1"/>
          <w:numId w:val="2"/>
        </w:numPr>
        <w:tabs>
          <w:tab w:val="left" w:pos="1624"/>
          <w:tab w:val="left" w:pos="10440"/>
        </w:tabs>
        <w:spacing w:after="240"/>
        <w:ind w:left="1627" w:right="320"/>
        <w:rPr>
          <w:color w:val="0C0C0C"/>
          <w:sz w:val="24"/>
          <w:szCs w:val="24"/>
        </w:rPr>
      </w:pPr>
      <w:r>
        <w:rPr>
          <w:b/>
          <w:color w:val="0C0C0C"/>
          <w:sz w:val="24"/>
          <w:szCs w:val="24"/>
        </w:rPr>
        <w:t>Communications / Box Alarms</w:t>
      </w:r>
      <w:r w:rsidR="006B7F6D" w:rsidRPr="00FC17AD">
        <w:rPr>
          <w:b/>
          <w:color w:val="0C0C0C"/>
          <w:spacing w:val="-5"/>
          <w:sz w:val="24"/>
          <w:szCs w:val="24"/>
        </w:rPr>
        <w:t xml:space="preserve"> </w:t>
      </w:r>
      <w:r>
        <w:rPr>
          <w:color w:val="0C0C0C"/>
          <w:sz w:val="24"/>
          <w:szCs w:val="24"/>
        </w:rPr>
        <w:t>–</w:t>
      </w:r>
      <w:r w:rsidR="0016000C">
        <w:rPr>
          <w:color w:val="0C0C0C"/>
          <w:spacing w:val="51"/>
          <w:sz w:val="24"/>
          <w:szCs w:val="24"/>
        </w:rPr>
        <w:t xml:space="preserve"> </w:t>
      </w:r>
    </w:p>
    <w:p w14:paraId="1996C99B" w14:textId="6D9F155C" w:rsidR="00956C3E" w:rsidRPr="00A35030" w:rsidRDefault="00956C3E" w:rsidP="00A37EBA">
      <w:pPr>
        <w:pStyle w:val="ListParagraph"/>
        <w:tabs>
          <w:tab w:val="left" w:pos="1980"/>
          <w:tab w:val="left" w:pos="10440"/>
        </w:tabs>
        <w:spacing w:after="240"/>
        <w:ind w:left="1627" w:right="320" w:hanging="7"/>
        <w:rPr>
          <w:color w:val="0C0C0C"/>
          <w:sz w:val="24"/>
          <w:szCs w:val="24"/>
        </w:rPr>
      </w:pPr>
      <w:r w:rsidRPr="00956C3E">
        <w:rPr>
          <w:color w:val="0C0C0C"/>
          <w:sz w:val="24"/>
          <w:szCs w:val="24"/>
        </w:rPr>
        <w:t xml:space="preserve">NWCD </w:t>
      </w:r>
      <w:r w:rsidR="00A35030" w:rsidRPr="00A35030">
        <w:rPr>
          <w:sz w:val="24"/>
          <w:szCs w:val="24"/>
        </w:rPr>
        <w:t>requested clarification regarding the activation of canteen services during box alarms or large-scale incidents. The group discussed the location and availability of the Salvation Army canteen. Members confirmed that the canteen is available and may be requested as needed.</w:t>
      </w:r>
    </w:p>
    <w:p w14:paraId="2601417B" w14:textId="57D84672" w:rsidR="00323AF5" w:rsidRPr="00FC17AD" w:rsidRDefault="00323AF5" w:rsidP="00371596">
      <w:pPr>
        <w:pStyle w:val="ListParagraph"/>
        <w:numPr>
          <w:ilvl w:val="1"/>
          <w:numId w:val="2"/>
        </w:numPr>
        <w:tabs>
          <w:tab w:val="left" w:pos="1624"/>
        </w:tabs>
        <w:spacing w:after="120"/>
        <w:ind w:left="1627"/>
        <w:rPr>
          <w:color w:val="0C0C0C"/>
          <w:sz w:val="24"/>
          <w:szCs w:val="24"/>
        </w:rPr>
      </w:pPr>
      <w:r>
        <w:rPr>
          <w:b/>
          <w:bCs/>
          <w:color w:val="0C0C0C"/>
          <w:sz w:val="24"/>
          <w:szCs w:val="24"/>
        </w:rPr>
        <w:t xml:space="preserve">Training Committee – </w:t>
      </w:r>
      <w:proofErr w:type="spellStart"/>
      <w:r>
        <w:rPr>
          <w:color w:val="0C0C0C"/>
          <w:sz w:val="24"/>
          <w:szCs w:val="24"/>
        </w:rPr>
        <w:t>Div</w:t>
      </w:r>
      <w:proofErr w:type="spellEnd"/>
      <w:r>
        <w:rPr>
          <w:color w:val="0C0C0C"/>
          <w:sz w:val="24"/>
          <w:szCs w:val="24"/>
        </w:rPr>
        <w:t>/C Rob Kluzek</w:t>
      </w:r>
    </w:p>
    <w:p w14:paraId="3F3A1441" w14:textId="4FC97BBB" w:rsidR="00A37EBA" w:rsidRPr="00A37EBA" w:rsidRDefault="00545EDF" w:rsidP="00A37EBA">
      <w:pPr>
        <w:pStyle w:val="ListParagraph"/>
        <w:numPr>
          <w:ilvl w:val="2"/>
          <w:numId w:val="2"/>
        </w:numPr>
        <w:tabs>
          <w:tab w:val="left" w:pos="2070"/>
          <w:tab w:val="left" w:pos="9630"/>
        </w:tabs>
        <w:spacing w:before="56"/>
        <w:ind w:left="2070" w:right="320" w:hanging="450"/>
        <w:rPr>
          <w:b/>
          <w:bCs/>
          <w:color w:val="0C0C0C"/>
          <w:sz w:val="24"/>
          <w:szCs w:val="24"/>
        </w:rPr>
      </w:pPr>
      <w:r w:rsidRPr="0016000C">
        <w:rPr>
          <w:b/>
          <w:bCs/>
          <w:color w:val="0C0C0C"/>
          <w:sz w:val="24"/>
          <w:szCs w:val="24"/>
        </w:rPr>
        <w:t xml:space="preserve">Leadership Seminar </w:t>
      </w:r>
      <w:r w:rsidR="00B020E1">
        <w:rPr>
          <w:bCs/>
          <w:color w:val="0C0C0C"/>
          <w:sz w:val="24"/>
          <w:szCs w:val="24"/>
        </w:rPr>
        <w:t xml:space="preserve">– Well attended with 90 participants, with 18 from other divisions. Hoevelmann presented 2 sections, leadership-based and science/data-based characteristics. </w:t>
      </w:r>
    </w:p>
    <w:p w14:paraId="7F9C9404" w14:textId="77777777" w:rsidR="00A37EBA" w:rsidRPr="00A37EBA" w:rsidRDefault="00A37EBA" w:rsidP="00A37EBA">
      <w:pPr>
        <w:pStyle w:val="ListParagraph"/>
        <w:tabs>
          <w:tab w:val="left" w:pos="2070"/>
          <w:tab w:val="left" w:pos="9630"/>
        </w:tabs>
        <w:spacing w:before="56"/>
        <w:ind w:left="2070" w:right="320" w:hanging="450"/>
        <w:rPr>
          <w:b/>
          <w:bCs/>
          <w:color w:val="0C0C0C"/>
          <w:sz w:val="24"/>
          <w:szCs w:val="24"/>
        </w:rPr>
      </w:pPr>
    </w:p>
    <w:p w14:paraId="58C7134E" w14:textId="34F3E1CF" w:rsidR="00B659A7" w:rsidRPr="00B659A7" w:rsidRDefault="00B020E1" w:rsidP="00A37EBA">
      <w:pPr>
        <w:pStyle w:val="ListParagraph"/>
        <w:numPr>
          <w:ilvl w:val="2"/>
          <w:numId w:val="2"/>
        </w:numPr>
        <w:tabs>
          <w:tab w:val="left" w:pos="2070"/>
          <w:tab w:val="left" w:pos="2790"/>
          <w:tab w:val="left" w:pos="9630"/>
        </w:tabs>
        <w:spacing w:after="240"/>
        <w:ind w:left="2070" w:right="320" w:hanging="450"/>
        <w:rPr>
          <w:b/>
          <w:bCs/>
          <w:color w:val="0C0C0C"/>
          <w:sz w:val="24"/>
          <w:szCs w:val="24"/>
        </w:rPr>
      </w:pPr>
      <w:r>
        <w:rPr>
          <w:b/>
          <w:bCs/>
          <w:color w:val="0C0C0C"/>
          <w:sz w:val="24"/>
          <w:szCs w:val="24"/>
        </w:rPr>
        <w:t xml:space="preserve">Retirement Announcement </w:t>
      </w:r>
      <w:r w:rsidRPr="00B020E1">
        <w:rPr>
          <w:bCs/>
          <w:color w:val="0C0C0C"/>
          <w:sz w:val="24"/>
          <w:szCs w:val="24"/>
        </w:rPr>
        <w:t>- Tom Zito from Hoffman Estates is retiring, BC Kraig Olsen is stepping into the position.</w:t>
      </w:r>
    </w:p>
    <w:p w14:paraId="3A317E3A" w14:textId="31DE466A" w:rsidR="00371596" w:rsidRPr="000F6B40" w:rsidRDefault="006B7F6D" w:rsidP="000F6B40">
      <w:pPr>
        <w:pStyle w:val="ListParagraph"/>
        <w:numPr>
          <w:ilvl w:val="1"/>
          <w:numId w:val="2"/>
        </w:numPr>
        <w:tabs>
          <w:tab w:val="left" w:pos="1626"/>
        </w:tabs>
        <w:ind w:left="1627" w:right="50"/>
        <w:rPr>
          <w:b/>
          <w:color w:val="0C0C0C"/>
          <w:sz w:val="24"/>
          <w:szCs w:val="24"/>
        </w:rPr>
      </w:pPr>
      <w:r w:rsidRPr="00FC17AD">
        <w:rPr>
          <w:b/>
          <w:color w:val="0C0C0C"/>
          <w:sz w:val="24"/>
          <w:szCs w:val="24"/>
        </w:rPr>
        <w:t>Water Rescue</w:t>
      </w:r>
      <w:r w:rsidRPr="00FC17AD">
        <w:rPr>
          <w:b/>
          <w:color w:val="0C0C0C"/>
          <w:spacing w:val="8"/>
          <w:sz w:val="24"/>
          <w:szCs w:val="24"/>
        </w:rPr>
        <w:t xml:space="preserve"> </w:t>
      </w:r>
      <w:r w:rsidRPr="00FC17AD">
        <w:rPr>
          <w:b/>
          <w:color w:val="0C0C0C"/>
          <w:sz w:val="24"/>
          <w:szCs w:val="24"/>
        </w:rPr>
        <w:t>Team</w:t>
      </w:r>
      <w:r w:rsidRPr="00FC17AD">
        <w:rPr>
          <w:b/>
          <w:color w:val="0C0C0C"/>
          <w:spacing w:val="-6"/>
          <w:sz w:val="24"/>
          <w:szCs w:val="24"/>
        </w:rPr>
        <w:t xml:space="preserve"> </w:t>
      </w:r>
      <w:r w:rsidRPr="00FC17AD">
        <w:rPr>
          <w:color w:val="0C0C0C"/>
          <w:sz w:val="24"/>
          <w:szCs w:val="24"/>
        </w:rPr>
        <w:t>-</w:t>
      </w:r>
      <w:r w:rsidRPr="00FC17AD">
        <w:rPr>
          <w:color w:val="0C0C0C"/>
          <w:spacing w:val="53"/>
          <w:sz w:val="24"/>
          <w:szCs w:val="24"/>
        </w:rPr>
        <w:t xml:space="preserve"> </w:t>
      </w:r>
      <w:r w:rsidRPr="00FC17AD">
        <w:rPr>
          <w:color w:val="0C0C0C"/>
          <w:sz w:val="24"/>
          <w:szCs w:val="24"/>
        </w:rPr>
        <w:t>D/C</w:t>
      </w:r>
      <w:r w:rsidRPr="00FC17AD">
        <w:rPr>
          <w:color w:val="0C0C0C"/>
          <w:spacing w:val="2"/>
          <w:sz w:val="24"/>
          <w:szCs w:val="24"/>
        </w:rPr>
        <w:t xml:space="preserve"> </w:t>
      </w:r>
      <w:r w:rsidRPr="00FC17AD">
        <w:rPr>
          <w:color w:val="0C0C0C"/>
          <w:sz w:val="24"/>
          <w:szCs w:val="24"/>
        </w:rPr>
        <w:t>Joe</w:t>
      </w:r>
      <w:r w:rsidRPr="00FC17AD">
        <w:rPr>
          <w:color w:val="0C0C0C"/>
          <w:spacing w:val="-4"/>
          <w:sz w:val="24"/>
          <w:szCs w:val="24"/>
        </w:rPr>
        <w:t xml:space="preserve"> </w:t>
      </w:r>
      <w:r w:rsidRPr="00FC17AD">
        <w:rPr>
          <w:color w:val="0C0C0C"/>
          <w:spacing w:val="-2"/>
          <w:sz w:val="24"/>
          <w:szCs w:val="24"/>
        </w:rPr>
        <w:t>Markowski</w:t>
      </w:r>
    </w:p>
    <w:p w14:paraId="37402C25" w14:textId="77777777" w:rsidR="000F6B40" w:rsidRPr="000F6B40" w:rsidRDefault="000F6B40" w:rsidP="000F6B40">
      <w:pPr>
        <w:pStyle w:val="ListParagraph"/>
        <w:tabs>
          <w:tab w:val="left" w:pos="1626"/>
        </w:tabs>
        <w:ind w:left="1627" w:right="50" w:firstLine="0"/>
        <w:rPr>
          <w:b/>
          <w:color w:val="0C0C0C"/>
          <w:sz w:val="24"/>
          <w:szCs w:val="24"/>
        </w:rPr>
      </w:pPr>
    </w:p>
    <w:p w14:paraId="636DE75B" w14:textId="34E74A8D" w:rsidR="00091330" w:rsidRPr="00A37EBA" w:rsidRDefault="003B1F3A" w:rsidP="00A37EBA">
      <w:pPr>
        <w:pStyle w:val="ListParagraph"/>
        <w:numPr>
          <w:ilvl w:val="2"/>
          <w:numId w:val="2"/>
        </w:numPr>
        <w:tabs>
          <w:tab w:val="left" w:pos="2070"/>
        </w:tabs>
        <w:ind w:left="2070" w:right="500" w:hanging="450"/>
        <w:rPr>
          <w:color w:val="0C0C0C"/>
          <w:sz w:val="24"/>
          <w:szCs w:val="24"/>
        </w:rPr>
      </w:pPr>
      <w:bookmarkStart w:id="0" w:name="_Hlk230768227"/>
      <w:r>
        <w:rPr>
          <w:b/>
          <w:bCs/>
          <w:color w:val="0C0C0C"/>
          <w:sz w:val="24"/>
          <w:szCs w:val="24"/>
        </w:rPr>
        <w:t>Training</w:t>
      </w:r>
      <w:r w:rsidR="0009050E">
        <w:rPr>
          <w:b/>
          <w:bCs/>
          <w:color w:val="0C0C0C"/>
          <w:sz w:val="24"/>
          <w:szCs w:val="24"/>
        </w:rPr>
        <w:t xml:space="preserve"> – </w:t>
      </w:r>
      <w:bookmarkEnd w:id="0"/>
      <w:r w:rsidR="0009050E">
        <w:rPr>
          <w:bCs/>
          <w:color w:val="0C0C0C"/>
          <w:sz w:val="24"/>
          <w:szCs w:val="24"/>
        </w:rPr>
        <w:t>Buffalo Grove hosted dive training at the CAFT</w:t>
      </w:r>
      <w:r w:rsidR="00401FC3" w:rsidRPr="00401FC3">
        <w:rPr>
          <w:sz w:val="24"/>
          <w:szCs w:val="24"/>
        </w:rPr>
        <w:t>.</w:t>
      </w:r>
      <w:r w:rsidR="0009050E">
        <w:rPr>
          <w:sz w:val="24"/>
          <w:szCs w:val="24"/>
        </w:rPr>
        <w:t xml:space="preserve"> The event was well attended.  Swift water rescue training occurred last month on the Fox River. 5 deployable personnel attended a Swift Water Boat Operations class in Louisville, KY. This was a MABAS recommendation for all water teams moving forward. An upcoming State deployment drill will be at </w:t>
      </w:r>
      <w:proofErr w:type="spellStart"/>
      <w:r w:rsidR="0009050E">
        <w:rPr>
          <w:sz w:val="24"/>
          <w:szCs w:val="24"/>
        </w:rPr>
        <w:t>Busse</w:t>
      </w:r>
      <w:proofErr w:type="spellEnd"/>
      <w:r w:rsidR="0009050E">
        <w:rPr>
          <w:sz w:val="24"/>
          <w:szCs w:val="24"/>
        </w:rPr>
        <w:t xml:space="preserve"> Woods on 5/13 to test the team’s operational readiness.</w:t>
      </w:r>
    </w:p>
    <w:p w14:paraId="2823C8AF" w14:textId="77777777" w:rsidR="00A37EBA" w:rsidRPr="00A37EBA" w:rsidRDefault="00A37EBA" w:rsidP="00B7782B">
      <w:pPr>
        <w:pStyle w:val="ListParagraph"/>
        <w:tabs>
          <w:tab w:val="left" w:pos="2070"/>
        </w:tabs>
        <w:ind w:left="2070" w:right="500" w:hanging="450"/>
        <w:rPr>
          <w:color w:val="0C0C0C"/>
          <w:sz w:val="24"/>
          <w:szCs w:val="24"/>
        </w:rPr>
      </w:pPr>
      <w:bookmarkStart w:id="1" w:name="_GoBack"/>
      <w:bookmarkEnd w:id="1"/>
    </w:p>
    <w:p w14:paraId="56076062" w14:textId="7FD6A3A8" w:rsidR="00091330" w:rsidRPr="00A37EBA" w:rsidRDefault="00502B86" w:rsidP="00A37EBA">
      <w:pPr>
        <w:pStyle w:val="ListParagraph"/>
        <w:numPr>
          <w:ilvl w:val="2"/>
          <w:numId w:val="2"/>
        </w:numPr>
        <w:tabs>
          <w:tab w:val="left" w:pos="2070"/>
          <w:tab w:val="left" w:pos="2167"/>
        </w:tabs>
        <w:ind w:left="2070" w:right="500" w:hanging="450"/>
        <w:rPr>
          <w:b/>
          <w:color w:val="0C0C0C"/>
          <w:sz w:val="24"/>
          <w:szCs w:val="24"/>
        </w:rPr>
      </w:pPr>
      <w:bookmarkStart w:id="2" w:name="_Hlk230768247"/>
      <w:r>
        <w:rPr>
          <w:b/>
          <w:color w:val="0C0C0C"/>
          <w:sz w:val="24"/>
          <w:szCs w:val="24"/>
        </w:rPr>
        <w:t xml:space="preserve">Incidents </w:t>
      </w:r>
      <w:r w:rsidR="0009050E">
        <w:rPr>
          <w:b/>
          <w:color w:val="0C0C0C"/>
          <w:sz w:val="24"/>
          <w:szCs w:val="24"/>
        </w:rPr>
        <w:t>–</w:t>
      </w:r>
      <w:r>
        <w:rPr>
          <w:b/>
          <w:color w:val="0C0C0C"/>
          <w:sz w:val="24"/>
          <w:szCs w:val="24"/>
        </w:rPr>
        <w:t xml:space="preserve"> </w:t>
      </w:r>
      <w:bookmarkEnd w:id="2"/>
      <w:r w:rsidR="0009050E">
        <w:rPr>
          <w:sz w:val="24"/>
          <w:szCs w:val="24"/>
        </w:rPr>
        <w:t>None to report</w:t>
      </w:r>
    </w:p>
    <w:p w14:paraId="68516C2C" w14:textId="77777777" w:rsidR="00A37EBA" w:rsidRPr="00A37EBA" w:rsidRDefault="00A37EBA" w:rsidP="00A37EBA">
      <w:pPr>
        <w:tabs>
          <w:tab w:val="left" w:pos="2070"/>
          <w:tab w:val="left" w:pos="2167"/>
        </w:tabs>
        <w:ind w:left="2070" w:right="500" w:hanging="450"/>
        <w:rPr>
          <w:b/>
          <w:color w:val="0C0C0C"/>
          <w:sz w:val="24"/>
          <w:szCs w:val="24"/>
        </w:rPr>
      </w:pPr>
    </w:p>
    <w:p w14:paraId="3C1041B1" w14:textId="77777777" w:rsidR="0009050E" w:rsidRPr="0009050E" w:rsidRDefault="00502B86" w:rsidP="00A37EBA">
      <w:pPr>
        <w:pStyle w:val="ListParagraph"/>
        <w:numPr>
          <w:ilvl w:val="2"/>
          <w:numId w:val="2"/>
        </w:numPr>
        <w:tabs>
          <w:tab w:val="left" w:pos="2070"/>
          <w:tab w:val="left" w:pos="2167"/>
        </w:tabs>
        <w:ind w:left="2070" w:right="500" w:hanging="450"/>
        <w:rPr>
          <w:b/>
          <w:color w:val="0C0C0C"/>
          <w:sz w:val="24"/>
          <w:szCs w:val="24"/>
        </w:rPr>
      </w:pPr>
      <w:r>
        <w:rPr>
          <w:b/>
          <w:color w:val="0C0C0C"/>
          <w:sz w:val="24"/>
          <w:szCs w:val="24"/>
        </w:rPr>
        <w:t xml:space="preserve">Equipment </w:t>
      </w:r>
      <w:r w:rsidR="0009050E">
        <w:rPr>
          <w:b/>
          <w:color w:val="0C0C0C"/>
          <w:sz w:val="24"/>
          <w:szCs w:val="24"/>
        </w:rPr>
        <w:t>–</w:t>
      </w:r>
      <w:r w:rsidRPr="00502B86">
        <w:t xml:space="preserve"> </w:t>
      </w:r>
      <w:r w:rsidR="0009050E">
        <w:t>The team purchased a laptop computer for the Sonar equipment.  It has been delivered and members will have the unit up and running soon.</w:t>
      </w:r>
    </w:p>
    <w:p w14:paraId="303CB1EC" w14:textId="20C4E19F" w:rsidR="0078560B" w:rsidRPr="0009050E" w:rsidRDefault="0009050E" w:rsidP="0009050E">
      <w:pPr>
        <w:tabs>
          <w:tab w:val="left" w:pos="2167"/>
        </w:tabs>
        <w:ind w:right="500"/>
        <w:rPr>
          <w:b/>
          <w:color w:val="0C0C0C"/>
          <w:sz w:val="24"/>
          <w:szCs w:val="24"/>
        </w:rPr>
      </w:pPr>
      <w:r w:rsidRPr="0009050E">
        <w:rPr>
          <w:b/>
          <w:color w:val="0C0C0C"/>
          <w:sz w:val="24"/>
          <w:szCs w:val="24"/>
        </w:rPr>
        <w:t xml:space="preserve"> </w:t>
      </w:r>
    </w:p>
    <w:p w14:paraId="5EF7E2A4" w14:textId="50946E97" w:rsidR="00EB5555" w:rsidRPr="00371596" w:rsidRDefault="006B7F6D" w:rsidP="00371596">
      <w:pPr>
        <w:pStyle w:val="ListParagraph"/>
        <w:numPr>
          <w:ilvl w:val="1"/>
          <w:numId w:val="2"/>
        </w:numPr>
        <w:tabs>
          <w:tab w:val="left" w:pos="1602"/>
        </w:tabs>
        <w:spacing w:before="54"/>
        <w:ind w:left="1602" w:hanging="365"/>
        <w:rPr>
          <w:b/>
          <w:color w:val="0C0C0C"/>
          <w:sz w:val="24"/>
          <w:szCs w:val="24"/>
        </w:rPr>
      </w:pPr>
      <w:r w:rsidRPr="00FC17AD">
        <w:rPr>
          <w:b/>
          <w:color w:val="0C0C0C"/>
          <w:sz w:val="24"/>
          <w:szCs w:val="24"/>
        </w:rPr>
        <w:t>Technical</w:t>
      </w:r>
      <w:r w:rsidRPr="00FC17AD">
        <w:rPr>
          <w:b/>
          <w:color w:val="0C0C0C"/>
          <w:spacing w:val="12"/>
          <w:sz w:val="24"/>
          <w:szCs w:val="24"/>
        </w:rPr>
        <w:t xml:space="preserve"> </w:t>
      </w:r>
      <w:r w:rsidRPr="00FC17AD">
        <w:rPr>
          <w:b/>
          <w:color w:val="0C0C0C"/>
          <w:sz w:val="24"/>
          <w:szCs w:val="24"/>
        </w:rPr>
        <w:t>Rescue</w:t>
      </w:r>
      <w:r w:rsidRPr="00FC17AD">
        <w:rPr>
          <w:b/>
          <w:color w:val="0C0C0C"/>
          <w:spacing w:val="5"/>
          <w:sz w:val="24"/>
          <w:szCs w:val="24"/>
        </w:rPr>
        <w:t xml:space="preserve"> </w:t>
      </w:r>
      <w:r w:rsidRPr="00FC17AD">
        <w:rPr>
          <w:b/>
          <w:color w:val="0C0C0C"/>
          <w:sz w:val="24"/>
          <w:szCs w:val="24"/>
        </w:rPr>
        <w:t>Team</w:t>
      </w:r>
      <w:r w:rsidRPr="00FC17AD">
        <w:rPr>
          <w:b/>
          <w:color w:val="0C0C0C"/>
          <w:spacing w:val="-4"/>
          <w:sz w:val="24"/>
          <w:szCs w:val="24"/>
        </w:rPr>
        <w:t xml:space="preserve"> </w:t>
      </w:r>
      <w:r w:rsidR="001A28DC">
        <w:rPr>
          <w:color w:val="0C0C0C"/>
          <w:sz w:val="24"/>
          <w:szCs w:val="24"/>
        </w:rPr>
        <w:t>–</w:t>
      </w:r>
      <w:r w:rsidRPr="00FC17AD">
        <w:rPr>
          <w:color w:val="0C0C0C"/>
          <w:spacing w:val="57"/>
          <w:sz w:val="24"/>
          <w:szCs w:val="24"/>
        </w:rPr>
        <w:t xml:space="preserve"> </w:t>
      </w:r>
      <w:r w:rsidR="0009050E">
        <w:rPr>
          <w:color w:val="0C0C0C"/>
          <w:sz w:val="24"/>
          <w:szCs w:val="24"/>
        </w:rPr>
        <w:t>B/C Chapman</w:t>
      </w:r>
    </w:p>
    <w:p w14:paraId="7422DF39" w14:textId="0DC81CA9" w:rsidR="008114C6" w:rsidRPr="008114C6" w:rsidRDefault="0009050E" w:rsidP="00A37EBA">
      <w:pPr>
        <w:pStyle w:val="ListParagraph"/>
        <w:numPr>
          <w:ilvl w:val="2"/>
          <w:numId w:val="2"/>
        </w:numPr>
        <w:spacing w:before="70" w:line="276" w:lineRule="auto"/>
        <w:ind w:left="2070" w:right="320" w:hanging="450"/>
        <w:rPr>
          <w:color w:val="0C0C0C"/>
          <w:sz w:val="24"/>
          <w:szCs w:val="24"/>
        </w:rPr>
      </w:pPr>
      <w:r>
        <w:rPr>
          <w:b/>
          <w:color w:val="0C0C0C"/>
          <w:sz w:val="24"/>
          <w:szCs w:val="24"/>
        </w:rPr>
        <w:t xml:space="preserve">Incidents – </w:t>
      </w:r>
      <w:r w:rsidRPr="0009050E">
        <w:rPr>
          <w:color w:val="0C0C0C"/>
          <w:sz w:val="24"/>
          <w:szCs w:val="24"/>
        </w:rPr>
        <w:t>There were 3 requests for the team to respond to incidents</w:t>
      </w:r>
      <w:r>
        <w:rPr>
          <w:color w:val="0C0C0C"/>
          <w:sz w:val="24"/>
          <w:szCs w:val="24"/>
        </w:rPr>
        <w:t xml:space="preserve"> throughout the division. </w:t>
      </w:r>
    </w:p>
    <w:p w14:paraId="3319A365" w14:textId="259F9A6C" w:rsidR="00C07E41" w:rsidRDefault="006C1FD3" w:rsidP="00A37EBA">
      <w:pPr>
        <w:pStyle w:val="ListParagraph"/>
        <w:numPr>
          <w:ilvl w:val="2"/>
          <w:numId w:val="2"/>
        </w:numPr>
        <w:spacing w:before="70" w:line="276" w:lineRule="auto"/>
        <w:ind w:left="2070" w:right="320" w:hanging="450"/>
        <w:rPr>
          <w:color w:val="0C0C0C"/>
          <w:sz w:val="24"/>
          <w:szCs w:val="24"/>
        </w:rPr>
      </w:pPr>
      <w:r w:rsidRPr="008114C6">
        <w:rPr>
          <w:b/>
          <w:color w:val="0C0C0C"/>
          <w:sz w:val="24"/>
          <w:szCs w:val="24"/>
        </w:rPr>
        <w:t>Personnel</w:t>
      </w:r>
      <w:r w:rsidR="00C07E41">
        <w:rPr>
          <w:b/>
          <w:color w:val="0C0C0C"/>
          <w:sz w:val="24"/>
          <w:szCs w:val="24"/>
        </w:rPr>
        <w:t xml:space="preserve"> </w:t>
      </w:r>
      <w:r w:rsidR="00C07E41" w:rsidRPr="00C07E41">
        <w:rPr>
          <w:b/>
          <w:color w:val="0C0C0C"/>
          <w:sz w:val="24"/>
          <w:szCs w:val="24"/>
        </w:rPr>
        <w:t>-</w:t>
      </w:r>
      <w:r w:rsidR="00C07E41">
        <w:rPr>
          <w:b/>
          <w:color w:val="0C0C0C"/>
          <w:sz w:val="24"/>
          <w:szCs w:val="24"/>
        </w:rPr>
        <w:t xml:space="preserve"> </w:t>
      </w:r>
      <w:r w:rsidR="001A28DC" w:rsidRPr="008114C6">
        <w:rPr>
          <w:bCs/>
          <w:color w:val="0C0C0C"/>
          <w:sz w:val="24"/>
          <w:szCs w:val="24"/>
        </w:rPr>
        <w:t>Roster updates continue</w:t>
      </w:r>
      <w:r w:rsidR="001A28DC" w:rsidRPr="008114C6">
        <w:rPr>
          <w:sz w:val="24"/>
          <w:szCs w:val="24"/>
        </w:rPr>
        <w:t>.</w:t>
      </w:r>
      <w:r w:rsidR="0078560B">
        <w:rPr>
          <w:sz w:val="24"/>
          <w:szCs w:val="24"/>
        </w:rPr>
        <w:t xml:space="preserve"> Currently there are 3</w:t>
      </w:r>
      <w:r w:rsidR="0009050E">
        <w:rPr>
          <w:sz w:val="24"/>
          <w:szCs w:val="24"/>
        </w:rPr>
        <w:t>7</w:t>
      </w:r>
      <w:r w:rsidR="0078560B">
        <w:rPr>
          <w:sz w:val="24"/>
          <w:szCs w:val="24"/>
        </w:rPr>
        <w:t xml:space="preserve"> deployable members and 8 </w:t>
      </w:r>
      <w:r w:rsidR="00F979F5">
        <w:rPr>
          <w:sz w:val="24"/>
          <w:szCs w:val="24"/>
        </w:rPr>
        <w:t>members</w:t>
      </w:r>
      <w:r w:rsidR="0078560B">
        <w:rPr>
          <w:sz w:val="24"/>
          <w:szCs w:val="24"/>
        </w:rPr>
        <w:t xml:space="preserve"> in training.</w:t>
      </w:r>
      <w:r w:rsidR="0078560B">
        <w:rPr>
          <w:color w:val="0C0C0C"/>
          <w:sz w:val="24"/>
          <w:szCs w:val="24"/>
        </w:rPr>
        <w:t xml:space="preserve"> </w:t>
      </w:r>
    </w:p>
    <w:p w14:paraId="104B9A66" w14:textId="77777777" w:rsidR="00C07E41" w:rsidRPr="00C07E41" w:rsidRDefault="006C1FD3" w:rsidP="00A37EBA">
      <w:pPr>
        <w:pStyle w:val="ListParagraph"/>
        <w:numPr>
          <w:ilvl w:val="2"/>
          <w:numId w:val="2"/>
        </w:numPr>
        <w:spacing w:before="70" w:line="276" w:lineRule="auto"/>
        <w:ind w:left="2070" w:right="320" w:hanging="450"/>
        <w:rPr>
          <w:color w:val="0C0C0C"/>
          <w:sz w:val="24"/>
          <w:szCs w:val="24"/>
        </w:rPr>
      </w:pPr>
      <w:r w:rsidRPr="00C07E41">
        <w:rPr>
          <w:b/>
          <w:color w:val="0E0E0E"/>
          <w:sz w:val="24"/>
          <w:szCs w:val="24"/>
        </w:rPr>
        <w:t>Equipment</w:t>
      </w:r>
      <w:r w:rsidR="0009050E" w:rsidRPr="00C07E41">
        <w:rPr>
          <w:b/>
          <w:color w:val="0E0E0E"/>
          <w:sz w:val="24"/>
          <w:szCs w:val="24"/>
        </w:rPr>
        <w:t xml:space="preserve"> – </w:t>
      </w:r>
      <w:r w:rsidR="0009050E" w:rsidRPr="00C07E41">
        <w:rPr>
          <w:color w:val="0E0E0E"/>
          <w:sz w:val="24"/>
          <w:szCs w:val="24"/>
        </w:rPr>
        <w:t>Team is working to update more equipment, details will follow.</w:t>
      </w:r>
    </w:p>
    <w:p w14:paraId="3D2EBD07" w14:textId="0706A3A3" w:rsidR="008114C6" w:rsidRPr="00C07E41" w:rsidRDefault="006B7F6D" w:rsidP="00A37EBA">
      <w:pPr>
        <w:pStyle w:val="ListParagraph"/>
        <w:numPr>
          <w:ilvl w:val="2"/>
          <w:numId w:val="2"/>
        </w:numPr>
        <w:spacing w:before="70" w:line="276" w:lineRule="auto"/>
        <w:ind w:left="2070" w:right="320" w:hanging="450"/>
        <w:rPr>
          <w:color w:val="0C0C0C"/>
          <w:sz w:val="24"/>
          <w:szCs w:val="24"/>
        </w:rPr>
      </w:pPr>
      <w:r w:rsidRPr="00C07E41">
        <w:rPr>
          <w:b/>
          <w:color w:val="0E0E0E"/>
          <w:spacing w:val="-2"/>
          <w:w w:val="105"/>
          <w:sz w:val="24"/>
          <w:szCs w:val="24"/>
        </w:rPr>
        <w:lastRenderedPageBreak/>
        <w:t>Training</w:t>
      </w:r>
      <w:r w:rsidR="00C07E41">
        <w:rPr>
          <w:b/>
          <w:color w:val="0E0E0E"/>
          <w:spacing w:val="-2"/>
          <w:w w:val="105"/>
          <w:sz w:val="24"/>
          <w:szCs w:val="24"/>
        </w:rPr>
        <w:t xml:space="preserve"> – </w:t>
      </w:r>
      <w:r w:rsidR="00C07E41" w:rsidRPr="00C07E41">
        <w:rPr>
          <w:color w:val="0E0E0E"/>
          <w:spacing w:val="-2"/>
          <w:w w:val="105"/>
          <w:sz w:val="24"/>
          <w:szCs w:val="24"/>
        </w:rPr>
        <w:t>Upcoming training will be held at Elk Grove’s tower with Rolling Meadows hosting</w:t>
      </w:r>
      <w:r w:rsidR="0078560B" w:rsidRPr="00C07E41">
        <w:rPr>
          <w:color w:val="0E0E0E"/>
          <w:spacing w:val="-2"/>
          <w:w w:val="105"/>
          <w:sz w:val="24"/>
          <w:szCs w:val="24"/>
        </w:rPr>
        <w:t>.</w:t>
      </w:r>
    </w:p>
    <w:p w14:paraId="7FE0096C" w14:textId="713BFE9C" w:rsidR="008114C6" w:rsidRPr="008114C6" w:rsidRDefault="006B7F6D" w:rsidP="00A37EBA">
      <w:pPr>
        <w:pStyle w:val="ListParagraph"/>
        <w:numPr>
          <w:ilvl w:val="2"/>
          <w:numId w:val="2"/>
        </w:numPr>
        <w:spacing w:before="70" w:line="276" w:lineRule="auto"/>
        <w:ind w:left="2070" w:right="320" w:hanging="450"/>
        <w:rPr>
          <w:color w:val="0C0C0C"/>
          <w:sz w:val="24"/>
          <w:szCs w:val="24"/>
        </w:rPr>
      </w:pPr>
      <w:r w:rsidRPr="008114C6">
        <w:rPr>
          <w:b/>
          <w:bCs/>
          <w:color w:val="0E0E0E"/>
          <w:sz w:val="24"/>
          <w:szCs w:val="24"/>
        </w:rPr>
        <w:t>Budget</w:t>
      </w:r>
      <w:r w:rsidR="00C07E41">
        <w:rPr>
          <w:b/>
          <w:bCs/>
          <w:color w:val="0E0E0E"/>
          <w:sz w:val="24"/>
          <w:szCs w:val="24"/>
        </w:rPr>
        <w:t xml:space="preserve"> - </w:t>
      </w:r>
      <w:r w:rsidR="0078560B">
        <w:rPr>
          <w:color w:val="0E0E0E"/>
          <w:sz w:val="24"/>
          <w:szCs w:val="24"/>
        </w:rPr>
        <w:t xml:space="preserve">$7,500 for 2026 with no funds </w:t>
      </w:r>
      <w:r w:rsidR="00F979F5">
        <w:rPr>
          <w:color w:val="0E0E0E"/>
          <w:sz w:val="24"/>
          <w:szCs w:val="24"/>
        </w:rPr>
        <w:t>allocated yet</w:t>
      </w:r>
      <w:r w:rsidR="007631BF" w:rsidRPr="008114C6">
        <w:rPr>
          <w:color w:val="0E0E0E"/>
          <w:sz w:val="24"/>
          <w:szCs w:val="24"/>
        </w:rPr>
        <w:t>.</w:t>
      </w:r>
    </w:p>
    <w:p w14:paraId="7D2183D7" w14:textId="77777777" w:rsidR="007631BF" w:rsidRPr="007631BF" w:rsidRDefault="007631BF" w:rsidP="007631BF">
      <w:pPr>
        <w:pStyle w:val="ListParagraph"/>
        <w:tabs>
          <w:tab w:val="left" w:pos="2915"/>
        </w:tabs>
        <w:spacing w:before="80"/>
        <w:ind w:left="2189" w:right="941" w:firstLine="0"/>
        <w:rPr>
          <w:color w:val="0E0E0E"/>
          <w:sz w:val="24"/>
          <w:szCs w:val="24"/>
        </w:rPr>
      </w:pPr>
    </w:p>
    <w:p w14:paraId="393524D3" w14:textId="1C629FE4" w:rsidR="00EB5555" w:rsidRPr="000F6B40" w:rsidRDefault="006B7F6D" w:rsidP="000F6B40">
      <w:pPr>
        <w:pStyle w:val="ListParagraph"/>
        <w:numPr>
          <w:ilvl w:val="1"/>
          <w:numId w:val="2"/>
        </w:numPr>
        <w:tabs>
          <w:tab w:val="left" w:pos="1624"/>
        </w:tabs>
        <w:spacing w:before="48"/>
        <w:ind w:left="1624" w:hanging="359"/>
        <w:rPr>
          <w:b/>
          <w:color w:val="0E0E0E"/>
          <w:sz w:val="24"/>
          <w:szCs w:val="24"/>
        </w:rPr>
      </w:pPr>
      <w:r w:rsidRPr="00FC17AD">
        <w:rPr>
          <w:b/>
          <w:color w:val="0E0E0E"/>
          <w:sz w:val="24"/>
          <w:szCs w:val="24"/>
        </w:rPr>
        <w:t>Hazardous</w:t>
      </w:r>
      <w:r w:rsidRPr="00FC17AD">
        <w:rPr>
          <w:b/>
          <w:color w:val="0E0E0E"/>
          <w:spacing w:val="29"/>
          <w:sz w:val="24"/>
          <w:szCs w:val="24"/>
        </w:rPr>
        <w:t xml:space="preserve"> </w:t>
      </w:r>
      <w:r w:rsidRPr="00FC17AD">
        <w:rPr>
          <w:b/>
          <w:color w:val="0E0E0E"/>
          <w:sz w:val="24"/>
          <w:szCs w:val="24"/>
        </w:rPr>
        <w:t>Materials</w:t>
      </w:r>
      <w:r w:rsidRPr="00FC17AD">
        <w:rPr>
          <w:b/>
          <w:color w:val="0E0E0E"/>
          <w:spacing w:val="20"/>
          <w:sz w:val="24"/>
          <w:szCs w:val="24"/>
        </w:rPr>
        <w:t xml:space="preserve"> </w:t>
      </w:r>
      <w:r w:rsidRPr="00FC17AD">
        <w:rPr>
          <w:b/>
          <w:color w:val="0E0E0E"/>
          <w:sz w:val="24"/>
          <w:szCs w:val="24"/>
        </w:rPr>
        <w:t>Team</w:t>
      </w:r>
      <w:r w:rsidR="00822138">
        <w:rPr>
          <w:b/>
          <w:color w:val="0E0E0E"/>
          <w:spacing w:val="14"/>
          <w:sz w:val="24"/>
          <w:szCs w:val="24"/>
        </w:rPr>
        <w:t xml:space="preserve"> </w:t>
      </w:r>
      <w:r w:rsidR="00822138" w:rsidRPr="00C07E41">
        <w:rPr>
          <w:color w:val="0E0E0E"/>
          <w:spacing w:val="14"/>
          <w:sz w:val="24"/>
          <w:szCs w:val="24"/>
        </w:rPr>
        <w:t>–</w:t>
      </w:r>
      <w:r w:rsidR="00C07E41">
        <w:rPr>
          <w:b/>
          <w:color w:val="0E0E0E"/>
          <w:spacing w:val="14"/>
          <w:sz w:val="24"/>
          <w:szCs w:val="24"/>
        </w:rPr>
        <w:t xml:space="preserve"> </w:t>
      </w:r>
      <w:r w:rsidRPr="00FC17AD">
        <w:rPr>
          <w:color w:val="0E0E0E"/>
          <w:sz w:val="24"/>
          <w:szCs w:val="24"/>
        </w:rPr>
        <w:t>B/C</w:t>
      </w:r>
      <w:r w:rsidRPr="00FC17AD">
        <w:rPr>
          <w:color w:val="0E0E0E"/>
          <w:spacing w:val="8"/>
          <w:sz w:val="24"/>
          <w:szCs w:val="24"/>
        </w:rPr>
        <w:t xml:space="preserve"> </w:t>
      </w:r>
      <w:r w:rsidRPr="00FC17AD">
        <w:rPr>
          <w:color w:val="0E0E0E"/>
          <w:sz w:val="24"/>
          <w:szCs w:val="24"/>
        </w:rPr>
        <w:t>Matt</w:t>
      </w:r>
      <w:r w:rsidRPr="00FC17AD">
        <w:rPr>
          <w:color w:val="0E0E0E"/>
          <w:spacing w:val="4"/>
          <w:sz w:val="24"/>
          <w:szCs w:val="24"/>
        </w:rPr>
        <w:t xml:space="preserve"> </w:t>
      </w:r>
      <w:r w:rsidRPr="00FC17AD">
        <w:rPr>
          <w:color w:val="0E0E0E"/>
          <w:spacing w:val="-2"/>
          <w:sz w:val="24"/>
          <w:szCs w:val="24"/>
        </w:rPr>
        <w:t>Buzzard</w:t>
      </w:r>
    </w:p>
    <w:p w14:paraId="73604143" w14:textId="246D6C63" w:rsidR="00091330" w:rsidRPr="000F6B40" w:rsidRDefault="006B7F6D" w:rsidP="005E2B6C">
      <w:pPr>
        <w:pStyle w:val="ListParagraph"/>
        <w:numPr>
          <w:ilvl w:val="2"/>
          <w:numId w:val="2"/>
        </w:numPr>
        <w:tabs>
          <w:tab w:val="left" w:pos="2167"/>
        </w:tabs>
        <w:spacing w:before="60" w:line="276" w:lineRule="auto"/>
        <w:ind w:left="2160" w:right="230" w:hanging="540"/>
        <w:rPr>
          <w:color w:val="0E0E0E"/>
          <w:sz w:val="24"/>
          <w:szCs w:val="24"/>
        </w:rPr>
      </w:pPr>
      <w:r w:rsidRPr="008114C6">
        <w:rPr>
          <w:b/>
          <w:color w:val="0E0E0E"/>
          <w:w w:val="105"/>
          <w:sz w:val="24"/>
          <w:szCs w:val="24"/>
        </w:rPr>
        <w:t>Notable</w:t>
      </w:r>
      <w:r w:rsidRPr="008114C6">
        <w:rPr>
          <w:b/>
          <w:color w:val="0E0E0E"/>
          <w:spacing w:val="-7"/>
          <w:w w:val="105"/>
          <w:sz w:val="24"/>
          <w:szCs w:val="24"/>
        </w:rPr>
        <w:t xml:space="preserve"> </w:t>
      </w:r>
      <w:r w:rsidRPr="008114C6">
        <w:rPr>
          <w:b/>
          <w:color w:val="0E0E0E"/>
          <w:w w:val="105"/>
          <w:sz w:val="24"/>
          <w:szCs w:val="24"/>
        </w:rPr>
        <w:t>Incidents</w:t>
      </w:r>
      <w:r w:rsidR="00C07E41">
        <w:rPr>
          <w:b/>
          <w:color w:val="0E0E0E"/>
          <w:w w:val="105"/>
          <w:sz w:val="24"/>
          <w:szCs w:val="24"/>
        </w:rPr>
        <w:t xml:space="preserve"> </w:t>
      </w:r>
      <w:r w:rsidR="00C07E41" w:rsidRPr="005445BB">
        <w:rPr>
          <w:color w:val="0E0E0E"/>
          <w:w w:val="105"/>
          <w:sz w:val="24"/>
          <w:szCs w:val="24"/>
        </w:rPr>
        <w:t>- None</w:t>
      </w:r>
      <w:r w:rsidR="00AE218C">
        <w:rPr>
          <w:color w:val="0E0E0E"/>
          <w:w w:val="105"/>
          <w:sz w:val="24"/>
          <w:szCs w:val="24"/>
        </w:rPr>
        <w:t xml:space="preserve"> </w:t>
      </w:r>
    </w:p>
    <w:p w14:paraId="639255D3" w14:textId="37DF2FE0" w:rsidR="000F6B40" w:rsidRPr="000F6B40" w:rsidRDefault="00822138" w:rsidP="00A37EBA">
      <w:pPr>
        <w:pStyle w:val="ListParagraph"/>
        <w:numPr>
          <w:ilvl w:val="2"/>
          <w:numId w:val="2"/>
        </w:numPr>
        <w:tabs>
          <w:tab w:val="left" w:pos="2167"/>
        </w:tabs>
        <w:spacing w:before="60"/>
        <w:ind w:left="2160" w:right="230" w:hanging="540"/>
        <w:rPr>
          <w:color w:val="0E0E0E"/>
          <w:sz w:val="24"/>
          <w:szCs w:val="24"/>
        </w:rPr>
      </w:pPr>
      <w:r w:rsidRPr="008114C6">
        <w:rPr>
          <w:b/>
          <w:bCs/>
          <w:color w:val="0E0E0E"/>
          <w:sz w:val="24"/>
          <w:szCs w:val="24"/>
        </w:rPr>
        <w:t>Administration</w:t>
      </w:r>
      <w:r w:rsidR="00C07E41">
        <w:rPr>
          <w:b/>
          <w:bCs/>
          <w:color w:val="0E0E0E"/>
          <w:sz w:val="24"/>
          <w:szCs w:val="24"/>
        </w:rPr>
        <w:t xml:space="preserve"> </w:t>
      </w:r>
      <w:r w:rsidR="000F6B40">
        <w:rPr>
          <w:bCs/>
          <w:color w:val="0E0E0E"/>
          <w:sz w:val="24"/>
          <w:szCs w:val="24"/>
        </w:rPr>
        <w:t>–</w:t>
      </w:r>
      <w:r w:rsidR="00C07E41" w:rsidRPr="005445BB">
        <w:rPr>
          <w:bCs/>
          <w:color w:val="0E0E0E"/>
          <w:sz w:val="24"/>
          <w:szCs w:val="24"/>
        </w:rPr>
        <w:t xml:space="preserve"> </w:t>
      </w:r>
    </w:p>
    <w:p w14:paraId="26D9CB00" w14:textId="7D1A5B6B" w:rsidR="000F6B40" w:rsidRPr="000F6B40" w:rsidRDefault="00C07E41" w:rsidP="00A37EBA">
      <w:pPr>
        <w:pStyle w:val="ListParagraph"/>
        <w:numPr>
          <w:ilvl w:val="2"/>
          <w:numId w:val="31"/>
        </w:numPr>
        <w:tabs>
          <w:tab w:val="left" w:pos="2340"/>
          <w:tab w:val="left" w:pos="2520"/>
        </w:tabs>
        <w:spacing w:before="60"/>
        <w:ind w:left="2340" w:right="230" w:hanging="450"/>
        <w:rPr>
          <w:color w:val="0E0E0E"/>
          <w:sz w:val="24"/>
          <w:szCs w:val="24"/>
        </w:rPr>
      </w:pPr>
      <w:r w:rsidRPr="000F6B40">
        <w:rPr>
          <w:bCs/>
          <w:color w:val="0E0E0E"/>
          <w:sz w:val="24"/>
          <w:szCs w:val="24"/>
        </w:rPr>
        <w:t>The May Coordinator meeting was held virtually due to the availability of</w:t>
      </w:r>
      <w:r w:rsidR="005445BB" w:rsidRPr="000F6B40">
        <w:rPr>
          <w:bCs/>
          <w:color w:val="0E0E0E"/>
          <w:sz w:val="24"/>
          <w:szCs w:val="24"/>
        </w:rPr>
        <w:t xml:space="preserve"> </w:t>
      </w:r>
      <w:r w:rsidRPr="000F6B40">
        <w:rPr>
          <w:bCs/>
          <w:color w:val="0E0E0E"/>
          <w:sz w:val="24"/>
          <w:szCs w:val="24"/>
        </w:rPr>
        <w:t>space.</w:t>
      </w:r>
    </w:p>
    <w:p w14:paraId="58AEB484" w14:textId="1C6C2D80" w:rsidR="00091330" w:rsidRPr="000F6B40" w:rsidRDefault="00C07E41" w:rsidP="00A37EBA">
      <w:pPr>
        <w:pStyle w:val="ListParagraph"/>
        <w:numPr>
          <w:ilvl w:val="2"/>
          <w:numId w:val="31"/>
        </w:numPr>
        <w:tabs>
          <w:tab w:val="left" w:pos="2520"/>
        </w:tabs>
        <w:spacing w:before="60"/>
        <w:ind w:left="2340" w:right="230" w:hanging="450"/>
        <w:rPr>
          <w:color w:val="0E0E0E"/>
          <w:sz w:val="24"/>
          <w:szCs w:val="24"/>
        </w:rPr>
      </w:pPr>
      <w:r w:rsidRPr="000F6B40">
        <w:rPr>
          <w:color w:val="0E0E0E"/>
          <w:sz w:val="24"/>
          <w:szCs w:val="24"/>
        </w:rPr>
        <w:t>Mike Murphy has stepped down from the Training Committee Chair role and has been replaced by Ben Rittenhouse from Hoffman Estates</w:t>
      </w:r>
      <w:r w:rsidR="00AE218C" w:rsidRPr="000F6B40">
        <w:rPr>
          <w:color w:val="0E0E0E"/>
          <w:sz w:val="24"/>
          <w:szCs w:val="24"/>
        </w:rPr>
        <w:t>.</w:t>
      </w:r>
    </w:p>
    <w:p w14:paraId="0651CAE2" w14:textId="77777777" w:rsidR="00091330" w:rsidRPr="00091330" w:rsidRDefault="00091330" w:rsidP="00091330">
      <w:pPr>
        <w:pStyle w:val="ListParagraph"/>
        <w:tabs>
          <w:tab w:val="left" w:pos="2167"/>
        </w:tabs>
        <w:spacing w:before="60"/>
        <w:ind w:left="2250" w:right="230" w:firstLine="0"/>
        <w:rPr>
          <w:color w:val="0E0E0E"/>
          <w:sz w:val="24"/>
          <w:szCs w:val="24"/>
        </w:rPr>
      </w:pPr>
    </w:p>
    <w:p w14:paraId="22849FA2" w14:textId="685BFE78" w:rsidR="008F2120" w:rsidRPr="008114C6" w:rsidRDefault="006B7F6D" w:rsidP="005E2B6C">
      <w:pPr>
        <w:pStyle w:val="ListParagraph"/>
        <w:numPr>
          <w:ilvl w:val="2"/>
          <w:numId w:val="2"/>
        </w:numPr>
        <w:tabs>
          <w:tab w:val="left" w:pos="2710"/>
          <w:tab w:val="left" w:pos="2713"/>
        </w:tabs>
        <w:spacing w:line="360" w:lineRule="auto"/>
        <w:ind w:left="1890" w:right="230" w:hanging="263"/>
        <w:jc w:val="left"/>
        <w:rPr>
          <w:color w:val="0E0E0E"/>
          <w:sz w:val="24"/>
          <w:szCs w:val="24"/>
        </w:rPr>
      </w:pPr>
      <w:r w:rsidRPr="00822138">
        <w:rPr>
          <w:b/>
          <w:color w:val="0E0E0E"/>
          <w:sz w:val="24"/>
          <w:szCs w:val="24"/>
        </w:rPr>
        <w:t>Equipment</w:t>
      </w:r>
      <w:r w:rsidR="005445BB">
        <w:rPr>
          <w:b/>
          <w:color w:val="0E0E0E"/>
          <w:sz w:val="24"/>
          <w:szCs w:val="24"/>
        </w:rPr>
        <w:t xml:space="preserve"> </w:t>
      </w:r>
      <w:r w:rsidR="005445BB" w:rsidRPr="005445BB">
        <w:rPr>
          <w:color w:val="0E0E0E"/>
          <w:sz w:val="24"/>
          <w:szCs w:val="24"/>
        </w:rPr>
        <w:t xml:space="preserve">- </w:t>
      </w:r>
      <w:r w:rsidR="008114C6">
        <w:rPr>
          <w:b/>
          <w:color w:val="0E0E0E"/>
          <w:sz w:val="24"/>
          <w:szCs w:val="24"/>
        </w:rPr>
        <w:t xml:space="preserve"> </w:t>
      </w:r>
    </w:p>
    <w:p w14:paraId="3D1EA0C9" w14:textId="3218D7AE" w:rsidR="00822138" w:rsidRPr="000F6B40" w:rsidRDefault="00AE218C" w:rsidP="00707397">
      <w:pPr>
        <w:pStyle w:val="ListParagraph"/>
        <w:numPr>
          <w:ilvl w:val="3"/>
          <w:numId w:val="2"/>
        </w:numPr>
        <w:spacing w:after="120"/>
        <w:ind w:left="2250" w:right="230"/>
        <w:rPr>
          <w:color w:val="0E0E0E"/>
          <w:sz w:val="24"/>
          <w:szCs w:val="24"/>
        </w:rPr>
      </w:pPr>
      <w:r w:rsidRPr="000F6B40">
        <w:rPr>
          <w:color w:val="0E0E0E"/>
          <w:sz w:val="24"/>
          <w:szCs w:val="24"/>
        </w:rPr>
        <w:t xml:space="preserve">The team is having an issue with the purchase of CBRN canisters from 2025. Items were charged and paid for but not received. </w:t>
      </w:r>
      <w:r w:rsidR="00855605" w:rsidRPr="000F6B40">
        <w:rPr>
          <w:color w:val="0E0E0E"/>
          <w:sz w:val="24"/>
          <w:szCs w:val="24"/>
        </w:rPr>
        <w:t xml:space="preserve">The team has run out of options </w:t>
      </w:r>
      <w:r w:rsidR="009626FE" w:rsidRPr="000F6B40">
        <w:rPr>
          <w:color w:val="0E0E0E"/>
          <w:sz w:val="24"/>
          <w:szCs w:val="24"/>
        </w:rPr>
        <w:t>to be reimbursed. Official complaint has been filed with NY State Attorney General.</w:t>
      </w:r>
    </w:p>
    <w:p w14:paraId="77B18C22" w14:textId="0CA06FFE" w:rsidR="007631BF" w:rsidRPr="00EB5555" w:rsidRDefault="009626FE" w:rsidP="00707397">
      <w:pPr>
        <w:pStyle w:val="ListParagraph"/>
        <w:numPr>
          <w:ilvl w:val="3"/>
          <w:numId w:val="2"/>
        </w:numPr>
        <w:spacing w:after="120"/>
        <w:ind w:left="2250" w:right="50"/>
        <w:rPr>
          <w:color w:val="0E0E0E"/>
          <w:sz w:val="24"/>
          <w:szCs w:val="24"/>
        </w:rPr>
      </w:pPr>
      <w:r>
        <w:rPr>
          <w:color w:val="0E0E0E"/>
          <w:sz w:val="24"/>
          <w:szCs w:val="24"/>
        </w:rPr>
        <w:t>Level A suits are being purchased as a part of the 2026 budgeted items. The account is set up using MABAS debit card</w:t>
      </w:r>
      <w:r w:rsidR="00AE218C">
        <w:rPr>
          <w:color w:val="0E0E0E"/>
          <w:sz w:val="24"/>
          <w:szCs w:val="24"/>
        </w:rPr>
        <w:t>.</w:t>
      </w:r>
    </w:p>
    <w:p w14:paraId="54ECD71A" w14:textId="38403C1A" w:rsidR="008F2120" w:rsidRPr="00FC17AD" w:rsidRDefault="006B7F6D" w:rsidP="00371596">
      <w:pPr>
        <w:pStyle w:val="ListParagraph"/>
        <w:numPr>
          <w:ilvl w:val="2"/>
          <w:numId w:val="2"/>
        </w:numPr>
        <w:tabs>
          <w:tab w:val="left" w:pos="2144"/>
        </w:tabs>
        <w:ind w:left="2145" w:right="50" w:hanging="547"/>
        <w:rPr>
          <w:color w:val="0E0E0E"/>
          <w:sz w:val="24"/>
          <w:szCs w:val="24"/>
        </w:rPr>
      </w:pPr>
      <w:r w:rsidRPr="00FC17AD">
        <w:rPr>
          <w:b/>
          <w:color w:val="0E0E0E"/>
          <w:spacing w:val="-2"/>
          <w:w w:val="105"/>
          <w:sz w:val="24"/>
          <w:szCs w:val="24"/>
        </w:rPr>
        <w:t>Training</w:t>
      </w:r>
      <w:r w:rsidR="00176C90">
        <w:rPr>
          <w:b/>
          <w:color w:val="0E0E0E"/>
          <w:spacing w:val="-2"/>
          <w:w w:val="105"/>
          <w:sz w:val="24"/>
          <w:szCs w:val="24"/>
        </w:rPr>
        <w:t xml:space="preserve"> </w:t>
      </w:r>
      <w:r w:rsidR="00176C90" w:rsidRPr="00176C90">
        <w:rPr>
          <w:color w:val="0E0E0E"/>
          <w:spacing w:val="-2"/>
          <w:w w:val="105"/>
          <w:sz w:val="24"/>
          <w:szCs w:val="24"/>
        </w:rPr>
        <w:t xml:space="preserve">– </w:t>
      </w:r>
    </w:p>
    <w:p w14:paraId="52021147" w14:textId="1D8E1EF3" w:rsidR="00C14A4A" w:rsidRDefault="0094765A" w:rsidP="00707397">
      <w:pPr>
        <w:pStyle w:val="ListParagraph"/>
        <w:numPr>
          <w:ilvl w:val="3"/>
          <w:numId w:val="2"/>
        </w:numPr>
        <w:spacing w:before="79"/>
        <w:ind w:left="2250" w:right="860"/>
        <w:rPr>
          <w:color w:val="0E0E0E"/>
          <w:sz w:val="24"/>
          <w:szCs w:val="24"/>
        </w:rPr>
      </w:pPr>
      <w:r>
        <w:rPr>
          <w:color w:val="0E0E0E"/>
          <w:sz w:val="24"/>
          <w:szCs w:val="24"/>
        </w:rPr>
        <w:t>2</w:t>
      </w:r>
      <w:r w:rsidRPr="0094765A">
        <w:rPr>
          <w:color w:val="0E0E0E"/>
          <w:sz w:val="24"/>
          <w:szCs w:val="24"/>
          <w:vertAlign w:val="superscript"/>
        </w:rPr>
        <w:t>nd</w:t>
      </w:r>
      <w:r>
        <w:rPr>
          <w:color w:val="0E0E0E"/>
          <w:sz w:val="24"/>
          <w:szCs w:val="24"/>
        </w:rPr>
        <w:t xml:space="preserve"> Quarter drills covering Hazmat RIT are ongoing, hosted by Buffalo Grove and Schaumburg.</w:t>
      </w:r>
    </w:p>
    <w:p w14:paraId="79CF232B" w14:textId="5FA186E1" w:rsidR="00C14A4A" w:rsidRDefault="00C14A4A" w:rsidP="00707397">
      <w:pPr>
        <w:pStyle w:val="ListParagraph"/>
        <w:numPr>
          <w:ilvl w:val="3"/>
          <w:numId w:val="2"/>
        </w:numPr>
        <w:spacing w:before="79"/>
        <w:ind w:left="2250" w:right="860"/>
        <w:rPr>
          <w:color w:val="0E0E0E"/>
          <w:sz w:val="24"/>
          <w:szCs w:val="24"/>
        </w:rPr>
      </w:pPr>
      <w:r>
        <w:rPr>
          <w:color w:val="0E0E0E"/>
          <w:sz w:val="24"/>
          <w:szCs w:val="24"/>
        </w:rPr>
        <w:t xml:space="preserve">TransCare </w:t>
      </w:r>
      <w:r w:rsidR="0094765A">
        <w:rPr>
          <w:color w:val="0E0E0E"/>
          <w:sz w:val="24"/>
          <w:szCs w:val="24"/>
        </w:rPr>
        <w:t xml:space="preserve">has </w:t>
      </w:r>
      <w:r>
        <w:rPr>
          <w:color w:val="0E0E0E"/>
          <w:sz w:val="24"/>
          <w:szCs w:val="24"/>
        </w:rPr>
        <w:t>provide</w:t>
      </w:r>
      <w:r w:rsidR="0094765A">
        <w:rPr>
          <w:color w:val="0E0E0E"/>
          <w:sz w:val="24"/>
          <w:szCs w:val="24"/>
        </w:rPr>
        <w:t>d</w:t>
      </w:r>
      <w:r>
        <w:rPr>
          <w:color w:val="0E0E0E"/>
          <w:sz w:val="24"/>
          <w:szCs w:val="24"/>
        </w:rPr>
        <w:t xml:space="preserve"> Railcar training at the CN yard in Bartlett. </w:t>
      </w:r>
      <w:r w:rsidR="0094765A">
        <w:rPr>
          <w:color w:val="0E0E0E"/>
          <w:sz w:val="24"/>
          <w:szCs w:val="24"/>
        </w:rPr>
        <w:t>60 Members attended</w:t>
      </w:r>
      <w:r>
        <w:rPr>
          <w:color w:val="0E0E0E"/>
          <w:sz w:val="24"/>
          <w:szCs w:val="24"/>
        </w:rPr>
        <w:t xml:space="preserve"> this training.</w:t>
      </w:r>
    </w:p>
    <w:p w14:paraId="51FEED56" w14:textId="55044514" w:rsidR="0094765A" w:rsidRPr="00C14A4A" w:rsidRDefault="0094765A" w:rsidP="00707397">
      <w:pPr>
        <w:pStyle w:val="ListParagraph"/>
        <w:numPr>
          <w:ilvl w:val="3"/>
          <w:numId w:val="2"/>
        </w:numPr>
        <w:spacing w:before="79"/>
        <w:ind w:left="2250" w:right="860"/>
        <w:rPr>
          <w:color w:val="0E0E0E"/>
          <w:sz w:val="24"/>
          <w:szCs w:val="24"/>
        </w:rPr>
      </w:pPr>
      <w:r>
        <w:rPr>
          <w:color w:val="0E0E0E"/>
          <w:sz w:val="24"/>
          <w:szCs w:val="24"/>
        </w:rPr>
        <w:t>3</w:t>
      </w:r>
      <w:r w:rsidRPr="0094765A">
        <w:rPr>
          <w:color w:val="0E0E0E"/>
          <w:sz w:val="24"/>
          <w:szCs w:val="24"/>
          <w:vertAlign w:val="superscript"/>
        </w:rPr>
        <w:t>rd</w:t>
      </w:r>
      <w:r>
        <w:rPr>
          <w:color w:val="0E0E0E"/>
          <w:sz w:val="24"/>
          <w:szCs w:val="24"/>
        </w:rPr>
        <w:t xml:space="preserve"> Quarter drill will cover transportation-related “Response Drills”.</w:t>
      </w:r>
    </w:p>
    <w:p w14:paraId="5412363F" w14:textId="5C5CA341" w:rsidR="00BF3B40" w:rsidRPr="00C14A4A" w:rsidRDefault="00D07AD9" w:rsidP="0099770F">
      <w:pPr>
        <w:pStyle w:val="ListParagraph"/>
        <w:numPr>
          <w:ilvl w:val="2"/>
          <w:numId w:val="2"/>
        </w:numPr>
        <w:spacing w:before="79" w:after="240"/>
        <w:ind w:left="2160" w:right="50" w:hanging="540"/>
        <w:rPr>
          <w:color w:val="0E0E0E"/>
          <w:sz w:val="24"/>
          <w:szCs w:val="24"/>
        </w:rPr>
      </w:pPr>
      <w:r w:rsidRPr="00C14A4A">
        <w:rPr>
          <w:b/>
          <w:bCs/>
          <w:sz w:val="24"/>
          <w:szCs w:val="24"/>
        </w:rPr>
        <w:t xml:space="preserve">MABAS </w:t>
      </w:r>
      <w:r w:rsidRPr="00176C90">
        <w:rPr>
          <w:bCs/>
          <w:sz w:val="24"/>
          <w:szCs w:val="24"/>
        </w:rPr>
        <w:t>–</w:t>
      </w:r>
      <w:r w:rsidRPr="00C14A4A">
        <w:rPr>
          <w:b/>
          <w:bCs/>
          <w:sz w:val="24"/>
          <w:szCs w:val="24"/>
        </w:rPr>
        <w:t xml:space="preserve"> </w:t>
      </w:r>
      <w:r w:rsidR="0094765A">
        <w:rPr>
          <w:sz w:val="24"/>
          <w:szCs w:val="24"/>
        </w:rPr>
        <w:t>Division 1 team to take part in a deployment/skills evaluation in Calumet City on 5/28/26. Radiological ID, sampling, unknown ID, and leak mitigation will be covered.</w:t>
      </w:r>
    </w:p>
    <w:p w14:paraId="54349A5A" w14:textId="3648F90E" w:rsidR="0019402F" w:rsidRPr="0019402F" w:rsidRDefault="002E7BFF" w:rsidP="00A52300">
      <w:pPr>
        <w:pStyle w:val="ListParagraph"/>
        <w:widowControl/>
        <w:numPr>
          <w:ilvl w:val="1"/>
          <w:numId w:val="2"/>
        </w:numPr>
        <w:autoSpaceDE/>
        <w:autoSpaceDN/>
        <w:spacing w:after="120"/>
        <w:rPr>
          <w:b/>
          <w:bCs/>
          <w:sz w:val="24"/>
          <w:szCs w:val="24"/>
        </w:rPr>
      </w:pPr>
      <w:r>
        <w:rPr>
          <w:b/>
          <w:bCs/>
          <w:sz w:val="24"/>
          <w:szCs w:val="24"/>
        </w:rPr>
        <w:t xml:space="preserve">MABAS Division 1 Logistics </w:t>
      </w:r>
      <w:r w:rsidRPr="00176C90">
        <w:rPr>
          <w:bCs/>
          <w:sz w:val="24"/>
          <w:szCs w:val="24"/>
        </w:rPr>
        <w:t>–</w:t>
      </w:r>
      <w:r>
        <w:rPr>
          <w:b/>
          <w:bCs/>
          <w:sz w:val="24"/>
          <w:szCs w:val="24"/>
        </w:rPr>
        <w:t xml:space="preserve"> </w:t>
      </w:r>
      <w:r>
        <w:rPr>
          <w:sz w:val="24"/>
          <w:szCs w:val="24"/>
        </w:rPr>
        <w:t>Chief Scott Mackeben</w:t>
      </w:r>
    </w:p>
    <w:p w14:paraId="36494B8F" w14:textId="08046105" w:rsidR="0019402F" w:rsidRPr="0019402F" w:rsidRDefault="009C012C" w:rsidP="0099770F">
      <w:pPr>
        <w:pStyle w:val="ListParagraph"/>
        <w:widowControl/>
        <w:tabs>
          <w:tab w:val="left" w:pos="2160"/>
        </w:tabs>
        <w:autoSpaceDE/>
        <w:autoSpaceDN/>
        <w:spacing w:before="240" w:after="240"/>
        <w:ind w:left="2174" w:firstLine="0"/>
        <w:rPr>
          <w:b/>
          <w:bCs/>
          <w:sz w:val="24"/>
          <w:szCs w:val="24"/>
        </w:rPr>
      </w:pPr>
      <w:r>
        <w:rPr>
          <w:sz w:val="24"/>
          <w:szCs w:val="24"/>
        </w:rPr>
        <w:t>No report</w:t>
      </w:r>
    </w:p>
    <w:p w14:paraId="0820C17F" w14:textId="6FEFDAAF" w:rsidR="003328AC" w:rsidRPr="003328AC" w:rsidRDefault="003328AC" w:rsidP="00A52300">
      <w:pPr>
        <w:pStyle w:val="ListParagraph"/>
        <w:widowControl/>
        <w:numPr>
          <w:ilvl w:val="1"/>
          <w:numId w:val="2"/>
        </w:numPr>
        <w:autoSpaceDE/>
        <w:autoSpaceDN/>
        <w:spacing w:after="120"/>
        <w:rPr>
          <w:b/>
          <w:bCs/>
          <w:sz w:val="24"/>
          <w:szCs w:val="24"/>
        </w:rPr>
      </w:pPr>
      <w:r>
        <w:rPr>
          <w:b/>
          <w:bCs/>
          <w:sz w:val="24"/>
          <w:szCs w:val="24"/>
        </w:rPr>
        <w:t xml:space="preserve">Health &amp; Safety Committee </w:t>
      </w:r>
      <w:r w:rsidRPr="00905409">
        <w:rPr>
          <w:bCs/>
          <w:sz w:val="24"/>
          <w:szCs w:val="24"/>
        </w:rPr>
        <w:t xml:space="preserve">– </w:t>
      </w:r>
      <w:r w:rsidR="0094765A">
        <w:rPr>
          <w:bCs/>
          <w:sz w:val="24"/>
          <w:szCs w:val="24"/>
        </w:rPr>
        <w:t>B/C Cassidy</w:t>
      </w:r>
    </w:p>
    <w:p w14:paraId="67052F3F" w14:textId="69E97E3E" w:rsidR="00307D11" w:rsidRDefault="0094765A" w:rsidP="00A52300">
      <w:pPr>
        <w:pStyle w:val="ListParagraph"/>
        <w:widowControl/>
        <w:numPr>
          <w:ilvl w:val="2"/>
          <w:numId w:val="2"/>
        </w:numPr>
        <w:autoSpaceDE/>
        <w:autoSpaceDN/>
        <w:spacing w:after="120"/>
        <w:ind w:left="1980"/>
        <w:rPr>
          <w:bCs/>
          <w:sz w:val="24"/>
          <w:szCs w:val="24"/>
        </w:rPr>
      </w:pPr>
      <w:r>
        <w:rPr>
          <w:bCs/>
          <w:sz w:val="24"/>
          <w:szCs w:val="24"/>
        </w:rPr>
        <w:t>LODD Rockfalls incident training</w:t>
      </w:r>
      <w:r w:rsidR="00932113">
        <w:rPr>
          <w:bCs/>
          <w:sz w:val="24"/>
          <w:szCs w:val="24"/>
        </w:rPr>
        <w:t>. Lessons learned from the investigation.</w:t>
      </w:r>
    </w:p>
    <w:p w14:paraId="3D9D117A" w14:textId="723F29C7" w:rsidR="00932113" w:rsidRDefault="00932113" w:rsidP="00A52300">
      <w:pPr>
        <w:pStyle w:val="ListParagraph"/>
        <w:widowControl/>
        <w:numPr>
          <w:ilvl w:val="2"/>
          <w:numId w:val="2"/>
        </w:numPr>
        <w:autoSpaceDE/>
        <w:autoSpaceDN/>
        <w:spacing w:after="120"/>
        <w:ind w:left="1980"/>
        <w:rPr>
          <w:bCs/>
          <w:sz w:val="24"/>
          <w:szCs w:val="24"/>
        </w:rPr>
      </w:pPr>
      <w:r>
        <w:rPr>
          <w:bCs/>
          <w:sz w:val="24"/>
          <w:szCs w:val="24"/>
        </w:rPr>
        <w:t>The committee is looking into the need for particulate masks during theater smoke training events.  A discussion on what level of mask would be needed and what are the dangers of the theater smoke long term.</w:t>
      </w:r>
    </w:p>
    <w:p w14:paraId="7810CF06" w14:textId="53B5EACD" w:rsidR="0094765A" w:rsidRDefault="006A4DD6" w:rsidP="00A52300">
      <w:pPr>
        <w:pStyle w:val="ListParagraph"/>
        <w:widowControl/>
        <w:numPr>
          <w:ilvl w:val="2"/>
          <w:numId w:val="2"/>
        </w:numPr>
        <w:autoSpaceDE/>
        <w:autoSpaceDN/>
        <w:spacing w:after="120"/>
        <w:ind w:left="1980"/>
        <w:rPr>
          <w:bCs/>
          <w:sz w:val="24"/>
          <w:szCs w:val="24"/>
        </w:rPr>
      </w:pPr>
      <w:r>
        <w:rPr>
          <w:bCs/>
          <w:sz w:val="24"/>
          <w:szCs w:val="24"/>
        </w:rPr>
        <w:t>Lithium Ion</w:t>
      </w:r>
      <w:r w:rsidR="0094765A">
        <w:rPr>
          <w:bCs/>
          <w:sz w:val="24"/>
          <w:szCs w:val="24"/>
        </w:rPr>
        <w:t xml:space="preserve"> battery – concerns about them burning and toxicants given off.</w:t>
      </w:r>
    </w:p>
    <w:p w14:paraId="61E92D0D" w14:textId="1C2E3EC9" w:rsidR="00A52300" w:rsidRDefault="006A4DD6" w:rsidP="00A52300">
      <w:pPr>
        <w:pStyle w:val="ListParagraph"/>
        <w:widowControl/>
        <w:numPr>
          <w:ilvl w:val="2"/>
          <w:numId w:val="2"/>
        </w:numPr>
        <w:autoSpaceDE/>
        <w:autoSpaceDN/>
        <w:spacing w:after="120"/>
        <w:ind w:left="1980"/>
        <w:rPr>
          <w:bCs/>
          <w:sz w:val="24"/>
          <w:szCs w:val="24"/>
        </w:rPr>
      </w:pPr>
      <w:r>
        <w:rPr>
          <w:bCs/>
          <w:sz w:val="24"/>
          <w:szCs w:val="24"/>
        </w:rPr>
        <w:t xml:space="preserve">Anti-Safety social media talk discussion. </w:t>
      </w:r>
      <w:r w:rsidR="00932113">
        <w:rPr>
          <w:bCs/>
          <w:sz w:val="24"/>
          <w:szCs w:val="24"/>
        </w:rPr>
        <w:t>Not allowing it to change positive attitudes in the fire service.</w:t>
      </w:r>
    </w:p>
    <w:p w14:paraId="352B5D37" w14:textId="77777777" w:rsidR="00926417" w:rsidRPr="00A52300" w:rsidRDefault="00926417" w:rsidP="00926417">
      <w:pPr>
        <w:pStyle w:val="ListParagraph"/>
        <w:widowControl/>
        <w:autoSpaceDE/>
        <w:autoSpaceDN/>
        <w:spacing w:after="120"/>
        <w:ind w:left="1980" w:firstLine="0"/>
        <w:rPr>
          <w:bCs/>
          <w:sz w:val="24"/>
          <w:szCs w:val="24"/>
        </w:rPr>
      </w:pPr>
    </w:p>
    <w:p w14:paraId="35A7CC5F" w14:textId="6DA5C27E" w:rsidR="008F2120" w:rsidRPr="00FC17AD" w:rsidRDefault="00A52300" w:rsidP="00A52300">
      <w:pPr>
        <w:pStyle w:val="ListParagraph"/>
        <w:numPr>
          <w:ilvl w:val="1"/>
          <w:numId w:val="2"/>
        </w:numPr>
        <w:tabs>
          <w:tab w:val="left" w:pos="1284"/>
        </w:tabs>
        <w:spacing w:after="120"/>
        <w:jc w:val="left"/>
        <w:rPr>
          <w:color w:val="0E0E0E"/>
          <w:sz w:val="24"/>
          <w:szCs w:val="24"/>
        </w:rPr>
      </w:pPr>
      <w:r>
        <w:rPr>
          <w:b/>
          <w:color w:val="0E0E0E"/>
          <w:sz w:val="24"/>
          <w:szCs w:val="24"/>
        </w:rPr>
        <w:lastRenderedPageBreak/>
        <w:t xml:space="preserve">     </w:t>
      </w:r>
      <w:r w:rsidR="006B7F6D" w:rsidRPr="00FC17AD">
        <w:rPr>
          <w:b/>
          <w:color w:val="0E0E0E"/>
          <w:sz w:val="24"/>
          <w:szCs w:val="24"/>
        </w:rPr>
        <w:t>Operational</w:t>
      </w:r>
      <w:r w:rsidR="006B7F6D" w:rsidRPr="00FC17AD">
        <w:rPr>
          <w:b/>
          <w:color w:val="0E0E0E"/>
          <w:spacing w:val="7"/>
          <w:sz w:val="24"/>
          <w:szCs w:val="24"/>
        </w:rPr>
        <w:t xml:space="preserve"> </w:t>
      </w:r>
      <w:r w:rsidR="006B7F6D" w:rsidRPr="00FC17AD">
        <w:rPr>
          <w:b/>
          <w:color w:val="0E0E0E"/>
          <w:sz w:val="24"/>
          <w:szCs w:val="24"/>
        </w:rPr>
        <w:t>Guidelines</w:t>
      </w:r>
      <w:r w:rsidR="006B7F6D" w:rsidRPr="00FC17AD">
        <w:rPr>
          <w:b/>
          <w:color w:val="0E0E0E"/>
          <w:spacing w:val="15"/>
          <w:sz w:val="24"/>
          <w:szCs w:val="24"/>
        </w:rPr>
        <w:t xml:space="preserve"> </w:t>
      </w:r>
      <w:r w:rsidR="006B7F6D" w:rsidRPr="00FC17AD">
        <w:rPr>
          <w:color w:val="0E0E0E"/>
          <w:sz w:val="24"/>
          <w:szCs w:val="24"/>
        </w:rPr>
        <w:t>/</w:t>
      </w:r>
      <w:r w:rsidR="006B7F6D" w:rsidRPr="00FC17AD">
        <w:rPr>
          <w:color w:val="0E0E0E"/>
          <w:spacing w:val="-10"/>
          <w:sz w:val="24"/>
          <w:szCs w:val="24"/>
        </w:rPr>
        <w:t xml:space="preserve"> </w:t>
      </w:r>
      <w:r w:rsidR="006B7F6D" w:rsidRPr="00FC17AD">
        <w:rPr>
          <w:b/>
          <w:color w:val="0E0E0E"/>
          <w:sz w:val="24"/>
          <w:szCs w:val="24"/>
        </w:rPr>
        <w:t>Policy</w:t>
      </w:r>
      <w:r w:rsidR="006B7F6D" w:rsidRPr="00FC17AD">
        <w:rPr>
          <w:b/>
          <w:color w:val="0E0E0E"/>
          <w:spacing w:val="3"/>
          <w:sz w:val="24"/>
          <w:szCs w:val="24"/>
        </w:rPr>
        <w:t xml:space="preserve"> </w:t>
      </w:r>
      <w:r w:rsidR="006B7F6D" w:rsidRPr="00FC17AD">
        <w:rPr>
          <w:b/>
          <w:color w:val="0E0E0E"/>
          <w:sz w:val="24"/>
          <w:szCs w:val="24"/>
        </w:rPr>
        <w:t>Statements</w:t>
      </w:r>
      <w:r w:rsidR="00FE7C6A">
        <w:rPr>
          <w:b/>
          <w:color w:val="0E0E0E"/>
          <w:sz w:val="24"/>
          <w:szCs w:val="24"/>
        </w:rPr>
        <w:t xml:space="preserve"> </w:t>
      </w:r>
      <w:r w:rsidR="00FE7C6A" w:rsidRPr="003B393B">
        <w:rPr>
          <w:color w:val="0E0E0E"/>
          <w:sz w:val="24"/>
          <w:szCs w:val="24"/>
        </w:rPr>
        <w:t>–</w:t>
      </w:r>
      <w:r w:rsidR="00FE7C6A">
        <w:rPr>
          <w:b/>
          <w:color w:val="0E0E0E"/>
          <w:sz w:val="24"/>
          <w:szCs w:val="24"/>
        </w:rPr>
        <w:t xml:space="preserve"> </w:t>
      </w:r>
      <w:r w:rsidR="006B7F6D" w:rsidRPr="00FE7C6A">
        <w:rPr>
          <w:iCs/>
          <w:color w:val="0E0E0E"/>
          <w:sz w:val="24"/>
          <w:szCs w:val="24"/>
        </w:rPr>
        <w:t>D</w:t>
      </w:r>
      <w:r w:rsidR="003B393B">
        <w:rPr>
          <w:iCs/>
          <w:color w:val="0E0E0E"/>
          <w:sz w:val="24"/>
          <w:szCs w:val="24"/>
        </w:rPr>
        <w:t>/</w:t>
      </w:r>
      <w:r w:rsidR="006B7F6D" w:rsidRPr="00FE7C6A">
        <w:rPr>
          <w:iCs/>
          <w:color w:val="0E0E0E"/>
          <w:sz w:val="24"/>
          <w:szCs w:val="24"/>
        </w:rPr>
        <w:t>C</w:t>
      </w:r>
      <w:r w:rsidR="006B7F6D" w:rsidRPr="00FE7C6A">
        <w:rPr>
          <w:iCs/>
          <w:color w:val="0E0E0E"/>
          <w:spacing w:val="19"/>
          <w:sz w:val="24"/>
          <w:szCs w:val="24"/>
        </w:rPr>
        <w:t xml:space="preserve"> </w:t>
      </w:r>
      <w:r w:rsidR="006B7F6D" w:rsidRPr="00FC17AD">
        <w:rPr>
          <w:color w:val="0E0E0E"/>
          <w:sz w:val="24"/>
          <w:szCs w:val="24"/>
        </w:rPr>
        <w:t>Anthony</w:t>
      </w:r>
      <w:r w:rsidR="006B7F6D" w:rsidRPr="00FC17AD">
        <w:rPr>
          <w:color w:val="0E0E0E"/>
          <w:spacing w:val="-1"/>
          <w:sz w:val="24"/>
          <w:szCs w:val="24"/>
        </w:rPr>
        <w:t xml:space="preserve"> </w:t>
      </w:r>
      <w:proofErr w:type="spellStart"/>
      <w:r w:rsidR="006B7F6D" w:rsidRPr="00FC17AD">
        <w:rPr>
          <w:color w:val="0E0E0E"/>
          <w:spacing w:val="-2"/>
          <w:sz w:val="24"/>
          <w:szCs w:val="24"/>
        </w:rPr>
        <w:t>LaVacchi</w:t>
      </w:r>
      <w:proofErr w:type="spellEnd"/>
    </w:p>
    <w:p w14:paraId="0158368D" w14:textId="025F6D5A" w:rsidR="008F2120" w:rsidRPr="008945B9" w:rsidRDefault="006B7F6D" w:rsidP="00A52300">
      <w:pPr>
        <w:pStyle w:val="ListParagraph"/>
        <w:numPr>
          <w:ilvl w:val="0"/>
          <w:numId w:val="22"/>
        </w:numPr>
        <w:tabs>
          <w:tab w:val="left" w:pos="1800"/>
        </w:tabs>
        <w:spacing w:after="120"/>
        <w:ind w:left="2160" w:right="947" w:hanging="569"/>
        <w:jc w:val="left"/>
        <w:rPr>
          <w:color w:val="0E0E0E"/>
          <w:sz w:val="24"/>
          <w:szCs w:val="24"/>
        </w:rPr>
      </w:pPr>
      <w:r w:rsidRPr="00FC17AD">
        <w:rPr>
          <w:b/>
          <w:color w:val="0E0E0E"/>
          <w:sz w:val="24"/>
          <w:szCs w:val="24"/>
        </w:rPr>
        <w:t>OGPS #</w:t>
      </w:r>
      <w:r w:rsidR="006A4DD6">
        <w:rPr>
          <w:b/>
          <w:color w:val="0E0E0E"/>
          <w:sz w:val="24"/>
          <w:szCs w:val="24"/>
        </w:rPr>
        <w:t>305</w:t>
      </w:r>
      <w:r w:rsidR="00FE7C6A">
        <w:rPr>
          <w:bCs/>
          <w:color w:val="0E0E0E"/>
          <w:sz w:val="24"/>
          <w:szCs w:val="24"/>
        </w:rPr>
        <w:t xml:space="preserve"> </w:t>
      </w:r>
      <w:r w:rsidR="00FE7C6A" w:rsidRPr="00FE7C6A">
        <w:rPr>
          <w:b/>
          <w:color w:val="0E0E0E"/>
          <w:sz w:val="24"/>
          <w:szCs w:val="24"/>
        </w:rPr>
        <w:t>–</w:t>
      </w:r>
      <w:r w:rsidR="00FE7C6A">
        <w:rPr>
          <w:b/>
          <w:color w:val="0E0E0E"/>
          <w:sz w:val="24"/>
          <w:szCs w:val="24"/>
        </w:rPr>
        <w:t xml:space="preserve"> </w:t>
      </w:r>
      <w:r w:rsidR="00B9533F">
        <w:rPr>
          <w:b/>
          <w:color w:val="0E0E0E"/>
          <w:sz w:val="24"/>
          <w:szCs w:val="24"/>
        </w:rPr>
        <w:t xml:space="preserve">MABAS </w:t>
      </w:r>
      <w:r w:rsidR="006A4DD6">
        <w:rPr>
          <w:b/>
          <w:color w:val="0E0E0E"/>
          <w:sz w:val="24"/>
          <w:szCs w:val="24"/>
        </w:rPr>
        <w:t>Passports</w:t>
      </w:r>
      <w:r w:rsidR="00FE7C6A">
        <w:rPr>
          <w:b/>
          <w:color w:val="0E0E0E"/>
          <w:sz w:val="24"/>
          <w:szCs w:val="24"/>
        </w:rPr>
        <w:t xml:space="preserve"> </w:t>
      </w:r>
      <w:r w:rsidR="00FE7C6A">
        <w:rPr>
          <w:bCs/>
          <w:color w:val="0E0E0E"/>
          <w:sz w:val="24"/>
          <w:szCs w:val="24"/>
        </w:rPr>
        <w:t xml:space="preserve">– </w:t>
      </w:r>
      <w:r w:rsidRPr="00FC17AD">
        <w:rPr>
          <w:color w:val="0E0E0E"/>
          <w:sz w:val="24"/>
          <w:szCs w:val="24"/>
        </w:rPr>
        <w:t xml:space="preserve">D/C </w:t>
      </w:r>
      <w:proofErr w:type="spellStart"/>
      <w:r w:rsidRPr="00FC17AD">
        <w:rPr>
          <w:color w:val="0E0E0E"/>
          <w:sz w:val="24"/>
          <w:szCs w:val="24"/>
        </w:rPr>
        <w:t>LaVacchi</w:t>
      </w:r>
      <w:proofErr w:type="spellEnd"/>
      <w:r w:rsidRPr="00FC17AD">
        <w:rPr>
          <w:color w:val="0E0E0E"/>
          <w:sz w:val="24"/>
          <w:szCs w:val="24"/>
        </w:rPr>
        <w:t xml:space="preserve"> presented the final version</w:t>
      </w:r>
      <w:r w:rsidRPr="00FC17AD">
        <w:rPr>
          <w:color w:val="0E0E0E"/>
          <w:spacing w:val="-17"/>
          <w:sz w:val="24"/>
          <w:szCs w:val="24"/>
        </w:rPr>
        <w:t xml:space="preserve"> </w:t>
      </w:r>
      <w:r w:rsidRPr="00FC17AD">
        <w:rPr>
          <w:color w:val="0E0E0E"/>
          <w:sz w:val="24"/>
          <w:szCs w:val="24"/>
        </w:rPr>
        <w:t>of</w:t>
      </w:r>
      <w:r w:rsidRPr="00FC17AD">
        <w:rPr>
          <w:color w:val="0E0E0E"/>
          <w:spacing w:val="-17"/>
          <w:sz w:val="24"/>
          <w:szCs w:val="24"/>
        </w:rPr>
        <w:t xml:space="preserve"> </w:t>
      </w:r>
      <w:r w:rsidRPr="00FC17AD">
        <w:rPr>
          <w:color w:val="0E0E0E"/>
          <w:sz w:val="24"/>
          <w:szCs w:val="24"/>
        </w:rPr>
        <w:t>OGPS</w:t>
      </w:r>
      <w:r w:rsidRPr="00FC17AD">
        <w:rPr>
          <w:color w:val="0E0E0E"/>
          <w:spacing w:val="-11"/>
          <w:sz w:val="24"/>
          <w:szCs w:val="24"/>
        </w:rPr>
        <w:t xml:space="preserve"> </w:t>
      </w:r>
      <w:r w:rsidRPr="00FC17AD">
        <w:rPr>
          <w:color w:val="0E0E0E"/>
          <w:sz w:val="24"/>
          <w:szCs w:val="24"/>
        </w:rPr>
        <w:t>#</w:t>
      </w:r>
      <w:r w:rsidR="006A4DD6">
        <w:rPr>
          <w:color w:val="0E0E0E"/>
          <w:sz w:val="24"/>
          <w:szCs w:val="24"/>
        </w:rPr>
        <w:t>305</w:t>
      </w:r>
      <w:r w:rsidRPr="00FC17AD">
        <w:rPr>
          <w:color w:val="0E0E0E"/>
          <w:spacing w:val="-4"/>
          <w:sz w:val="24"/>
          <w:szCs w:val="24"/>
        </w:rPr>
        <w:t xml:space="preserve"> </w:t>
      </w:r>
      <w:r w:rsidRPr="00FC17AD">
        <w:rPr>
          <w:color w:val="0E0E0E"/>
          <w:sz w:val="24"/>
          <w:szCs w:val="24"/>
        </w:rPr>
        <w:t>for</w:t>
      </w:r>
      <w:r w:rsidRPr="00FC17AD">
        <w:rPr>
          <w:color w:val="0E0E0E"/>
          <w:spacing w:val="-16"/>
          <w:sz w:val="24"/>
          <w:szCs w:val="24"/>
        </w:rPr>
        <w:t xml:space="preserve"> </w:t>
      </w:r>
      <w:r w:rsidRPr="00FC17AD">
        <w:rPr>
          <w:color w:val="0E0E0E"/>
          <w:sz w:val="24"/>
          <w:szCs w:val="24"/>
        </w:rPr>
        <w:t>approval.</w:t>
      </w:r>
      <w:r w:rsidRPr="00FC17AD">
        <w:rPr>
          <w:color w:val="0E0E0E"/>
          <w:spacing w:val="40"/>
          <w:sz w:val="24"/>
          <w:szCs w:val="24"/>
        </w:rPr>
        <w:t xml:space="preserve"> </w:t>
      </w:r>
      <w:r w:rsidRPr="00FC17AD">
        <w:rPr>
          <w:color w:val="0E0E0E"/>
          <w:sz w:val="24"/>
          <w:szCs w:val="24"/>
        </w:rPr>
        <w:t>After</w:t>
      </w:r>
      <w:r w:rsidRPr="00FC17AD">
        <w:rPr>
          <w:color w:val="0E0E0E"/>
          <w:spacing w:val="-10"/>
          <w:sz w:val="24"/>
          <w:szCs w:val="24"/>
        </w:rPr>
        <w:t xml:space="preserve"> </w:t>
      </w:r>
      <w:r w:rsidRPr="00FC17AD">
        <w:rPr>
          <w:color w:val="0E0E0E"/>
          <w:sz w:val="24"/>
          <w:szCs w:val="24"/>
        </w:rPr>
        <w:t>a</w:t>
      </w:r>
      <w:r w:rsidRPr="00FC17AD">
        <w:rPr>
          <w:color w:val="0E0E0E"/>
          <w:spacing w:val="-17"/>
          <w:sz w:val="24"/>
          <w:szCs w:val="24"/>
        </w:rPr>
        <w:t xml:space="preserve"> </w:t>
      </w:r>
      <w:r w:rsidRPr="00FC17AD">
        <w:rPr>
          <w:color w:val="0E0E0E"/>
          <w:sz w:val="24"/>
          <w:szCs w:val="24"/>
        </w:rPr>
        <w:t>brief</w:t>
      </w:r>
      <w:r w:rsidRPr="00FC17AD">
        <w:rPr>
          <w:color w:val="0E0E0E"/>
          <w:spacing w:val="-15"/>
          <w:sz w:val="24"/>
          <w:szCs w:val="24"/>
        </w:rPr>
        <w:t xml:space="preserve"> </w:t>
      </w:r>
      <w:r w:rsidRPr="00FC17AD">
        <w:rPr>
          <w:color w:val="0E0E0E"/>
          <w:sz w:val="24"/>
          <w:szCs w:val="24"/>
        </w:rPr>
        <w:t>discussion, a</w:t>
      </w:r>
      <w:r w:rsidRPr="00FC17AD">
        <w:rPr>
          <w:color w:val="0E0E0E"/>
          <w:spacing w:val="-11"/>
          <w:sz w:val="24"/>
          <w:szCs w:val="24"/>
        </w:rPr>
        <w:t xml:space="preserve"> </w:t>
      </w:r>
      <w:r w:rsidRPr="00FC17AD">
        <w:rPr>
          <w:color w:val="0E0E0E"/>
          <w:sz w:val="24"/>
          <w:szCs w:val="24"/>
        </w:rPr>
        <w:t>motion</w:t>
      </w:r>
      <w:r w:rsidRPr="00FC17AD">
        <w:rPr>
          <w:color w:val="0E0E0E"/>
          <w:spacing w:val="-4"/>
          <w:sz w:val="24"/>
          <w:szCs w:val="24"/>
        </w:rPr>
        <w:t xml:space="preserve"> </w:t>
      </w:r>
      <w:r w:rsidRPr="00FC17AD">
        <w:rPr>
          <w:color w:val="0E0E0E"/>
          <w:sz w:val="24"/>
          <w:szCs w:val="24"/>
        </w:rPr>
        <w:t>to</w:t>
      </w:r>
      <w:r w:rsidRPr="00FC17AD">
        <w:rPr>
          <w:color w:val="0E0E0E"/>
          <w:spacing w:val="-17"/>
          <w:sz w:val="24"/>
          <w:szCs w:val="24"/>
        </w:rPr>
        <w:t xml:space="preserve"> </w:t>
      </w:r>
      <w:r w:rsidRPr="00FC17AD">
        <w:rPr>
          <w:color w:val="0E0E0E"/>
          <w:sz w:val="24"/>
          <w:szCs w:val="24"/>
        </w:rPr>
        <w:t>approve OGPS #</w:t>
      </w:r>
      <w:r w:rsidR="006A4DD6">
        <w:rPr>
          <w:color w:val="0E0E0E"/>
          <w:sz w:val="24"/>
          <w:szCs w:val="24"/>
        </w:rPr>
        <w:t>305</w:t>
      </w:r>
      <w:r w:rsidRPr="00FC17AD">
        <w:rPr>
          <w:color w:val="0E0E0E"/>
          <w:sz w:val="24"/>
          <w:szCs w:val="24"/>
        </w:rPr>
        <w:t xml:space="preserve">, as presented, was made by </w:t>
      </w:r>
      <w:r w:rsidR="006A4DD6">
        <w:rPr>
          <w:color w:val="0E0E0E"/>
          <w:sz w:val="24"/>
          <w:szCs w:val="24"/>
        </w:rPr>
        <w:t xml:space="preserve">Palatine </w:t>
      </w:r>
      <w:r w:rsidRPr="00FC17AD">
        <w:rPr>
          <w:color w:val="0E0E0E"/>
          <w:sz w:val="24"/>
          <w:szCs w:val="24"/>
        </w:rPr>
        <w:t xml:space="preserve">and seconded by </w:t>
      </w:r>
      <w:r w:rsidR="006A4DD6">
        <w:rPr>
          <w:color w:val="0E0E0E"/>
          <w:sz w:val="24"/>
          <w:szCs w:val="24"/>
        </w:rPr>
        <w:t>Arlington Heights</w:t>
      </w:r>
      <w:r w:rsidRPr="00FC17AD">
        <w:rPr>
          <w:color w:val="0E0E0E"/>
          <w:sz w:val="24"/>
          <w:szCs w:val="24"/>
        </w:rPr>
        <w:t>.</w:t>
      </w:r>
      <w:r w:rsidRPr="00FC17AD">
        <w:rPr>
          <w:color w:val="0E0E0E"/>
          <w:spacing w:val="40"/>
          <w:sz w:val="24"/>
          <w:szCs w:val="24"/>
        </w:rPr>
        <w:t xml:space="preserve"> </w:t>
      </w:r>
      <w:bookmarkStart w:id="3" w:name="_Hlk224633953"/>
      <w:r w:rsidRPr="00FC17AD">
        <w:rPr>
          <w:color w:val="0E0E0E"/>
          <w:sz w:val="24"/>
          <w:szCs w:val="24"/>
        </w:rPr>
        <w:t xml:space="preserve">The motion passed by unanimous voice vote </w:t>
      </w:r>
      <w:r w:rsidRPr="008945B9">
        <w:rPr>
          <w:color w:val="0E0E0E"/>
          <w:sz w:val="24"/>
          <w:szCs w:val="24"/>
        </w:rPr>
        <w:t>(1</w:t>
      </w:r>
      <w:r w:rsidR="00B9533F" w:rsidRPr="008945B9">
        <w:rPr>
          <w:color w:val="0E0E0E"/>
          <w:sz w:val="24"/>
          <w:szCs w:val="24"/>
        </w:rPr>
        <w:t>3</w:t>
      </w:r>
      <w:r w:rsidRPr="008945B9">
        <w:rPr>
          <w:color w:val="0E0E0E"/>
          <w:sz w:val="24"/>
          <w:szCs w:val="24"/>
        </w:rPr>
        <w:t>-0)</w:t>
      </w:r>
      <w:r w:rsidR="00FE7C6A" w:rsidRPr="008945B9">
        <w:rPr>
          <w:color w:val="0E0E0E"/>
          <w:sz w:val="24"/>
          <w:szCs w:val="24"/>
        </w:rPr>
        <w:t>.</w:t>
      </w:r>
    </w:p>
    <w:bookmarkEnd w:id="3"/>
    <w:p w14:paraId="6D50A2E7" w14:textId="67D099C9" w:rsidR="00C85286" w:rsidRPr="002721E3" w:rsidRDefault="00C85286" w:rsidP="002721E3">
      <w:pPr>
        <w:pStyle w:val="ListParagraph"/>
        <w:numPr>
          <w:ilvl w:val="0"/>
          <w:numId w:val="22"/>
        </w:numPr>
        <w:tabs>
          <w:tab w:val="left" w:pos="2144"/>
          <w:tab w:val="left" w:pos="2150"/>
        </w:tabs>
        <w:spacing w:after="120"/>
        <w:ind w:right="947" w:hanging="569"/>
        <w:jc w:val="left"/>
        <w:rPr>
          <w:color w:val="0E0E0E"/>
          <w:sz w:val="24"/>
          <w:szCs w:val="24"/>
        </w:rPr>
      </w:pPr>
      <w:r w:rsidRPr="00C85286">
        <w:rPr>
          <w:b/>
          <w:bCs/>
          <w:color w:val="0E0E0E"/>
          <w:sz w:val="24"/>
          <w:szCs w:val="24"/>
        </w:rPr>
        <w:t>OGPS #</w:t>
      </w:r>
      <w:r>
        <w:rPr>
          <w:b/>
          <w:bCs/>
          <w:color w:val="0E0E0E"/>
          <w:sz w:val="24"/>
          <w:szCs w:val="24"/>
        </w:rPr>
        <w:t xml:space="preserve"> – </w:t>
      </w:r>
      <w:r w:rsidR="00FD4F7C">
        <w:rPr>
          <w:b/>
          <w:bCs/>
          <w:color w:val="0E0E0E"/>
          <w:sz w:val="24"/>
          <w:szCs w:val="24"/>
        </w:rPr>
        <w:t>MABAS</w:t>
      </w:r>
      <w:r>
        <w:rPr>
          <w:b/>
          <w:bCs/>
          <w:color w:val="0E0E0E"/>
          <w:sz w:val="24"/>
          <w:szCs w:val="24"/>
        </w:rPr>
        <w:t xml:space="preserve"> 5-year </w:t>
      </w:r>
      <w:r w:rsidRPr="00C85286">
        <w:rPr>
          <w:b/>
          <w:bCs/>
          <w:color w:val="0E0E0E"/>
          <w:sz w:val="24"/>
          <w:szCs w:val="24"/>
        </w:rPr>
        <w:t>Review</w:t>
      </w:r>
      <w:r w:rsidR="006A4DD6">
        <w:rPr>
          <w:color w:val="0E0E0E"/>
          <w:sz w:val="24"/>
          <w:szCs w:val="24"/>
        </w:rPr>
        <w:t xml:space="preserve"> - None</w:t>
      </w:r>
    </w:p>
    <w:p w14:paraId="12BFF907" w14:textId="3DC7363E" w:rsidR="008F2120" w:rsidRPr="00FC17AD" w:rsidRDefault="006B7F6D" w:rsidP="00DE18B4">
      <w:pPr>
        <w:tabs>
          <w:tab w:val="left" w:pos="2213"/>
          <w:tab w:val="left" w:pos="2215"/>
        </w:tabs>
        <w:spacing w:before="3"/>
        <w:ind w:right="935"/>
      </w:pPr>
      <w:r w:rsidRPr="00FC17AD">
        <w:rPr>
          <w:noProof/>
        </w:rPr>
        <mc:AlternateContent>
          <mc:Choice Requires="wps">
            <w:drawing>
              <wp:anchor distT="0" distB="0" distL="0" distR="0" simplePos="0" relativeHeight="15733248" behindDoc="0" locked="0" layoutInCell="1" allowOverlap="1" wp14:anchorId="698981AA" wp14:editId="5B40523D">
                <wp:simplePos x="0" y="0"/>
                <wp:positionH relativeFrom="page">
                  <wp:posOffset>12211</wp:posOffset>
                </wp:positionH>
                <wp:positionV relativeFrom="page">
                  <wp:posOffset>1019280</wp:posOffset>
                </wp:positionV>
                <wp:extent cx="1270" cy="42360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36085"/>
                        </a:xfrm>
                        <a:custGeom>
                          <a:avLst/>
                          <a:gdLst/>
                          <a:ahLst/>
                          <a:cxnLst/>
                          <a:rect l="l" t="t" r="r" b="b"/>
                          <a:pathLst>
                            <a:path h="4236085">
                              <a:moveTo>
                                <a:pt x="0" y="4235751"/>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8701D" id="Graphic 10" o:spid="_x0000_s1026" style="position:absolute;margin-left:.95pt;margin-top:80.25pt;width:.1pt;height:333.55pt;z-index:15733248;visibility:visible;mso-wrap-style:square;mso-wrap-distance-left:0;mso-wrap-distance-top:0;mso-wrap-distance-right:0;mso-wrap-distance-bottom:0;mso-position-horizontal:absolute;mso-position-horizontal-relative:page;mso-position-vertical:absolute;mso-position-vertical-relative:page;v-text-anchor:top" coordsize="1270,423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" path="m,4235751l,e" filled="f" strokeweight=".42397mm">
                <v:path arrowok="t"/>
                <w10:wrap anchorx="page" anchory="page"/>
              </v:shape>
            </w:pict>
          </mc:Fallback>
        </mc:AlternateContent>
      </w:r>
    </w:p>
    <w:p w14:paraId="69C13B3C" w14:textId="0773DD1C" w:rsidR="008F2120" w:rsidRPr="00FC17AD" w:rsidRDefault="006B7F6D" w:rsidP="00A52300">
      <w:pPr>
        <w:pStyle w:val="Heading1"/>
        <w:numPr>
          <w:ilvl w:val="0"/>
          <w:numId w:val="2"/>
        </w:numPr>
        <w:spacing w:after="120"/>
        <w:ind w:left="1170"/>
        <w:rPr>
          <w:color w:val="0C0C0C"/>
        </w:rPr>
      </w:pPr>
      <w:r w:rsidRPr="00FC17AD">
        <w:rPr>
          <w:color w:val="0C0C0C"/>
        </w:rPr>
        <w:t>OLD</w:t>
      </w:r>
      <w:r w:rsidRPr="00FC17AD">
        <w:rPr>
          <w:color w:val="0C0C0C"/>
          <w:spacing w:val="-9"/>
        </w:rPr>
        <w:t xml:space="preserve"> </w:t>
      </w:r>
      <w:r w:rsidRPr="00FC17AD">
        <w:rPr>
          <w:color w:val="0C0C0C"/>
          <w:spacing w:val="-2"/>
        </w:rPr>
        <w:t>BUSINESS</w:t>
      </w:r>
    </w:p>
    <w:p w14:paraId="7374279E" w14:textId="77777777" w:rsidR="00176C90" w:rsidRDefault="000F6F83" w:rsidP="00176C90">
      <w:pPr>
        <w:pStyle w:val="Heading1"/>
        <w:numPr>
          <w:ilvl w:val="1"/>
          <w:numId w:val="2"/>
        </w:numPr>
        <w:ind w:right="140"/>
      </w:pPr>
      <w:r w:rsidRPr="00B9533F">
        <w:t>Inter-Divisional Box Alarm Cards</w:t>
      </w:r>
      <w:r w:rsidRPr="00B9533F">
        <w:rPr>
          <w:b w:val="0"/>
        </w:rPr>
        <w:t xml:space="preserve"> – </w:t>
      </w:r>
      <w:r w:rsidR="006A4DD6">
        <w:rPr>
          <w:b w:val="0"/>
        </w:rPr>
        <w:t>Box cards have been updated.  A motion to approve the cards was made by Elk Grove and seconded by Sch</w:t>
      </w:r>
      <w:r w:rsidR="006A4DD6" w:rsidRPr="006A4DD6">
        <w:rPr>
          <w:b w:val="0"/>
        </w:rPr>
        <w:t>aumburg. The motion passed by unanimous voice vote (13-0).</w:t>
      </w:r>
    </w:p>
    <w:p w14:paraId="672594A8" w14:textId="77777777" w:rsidR="00176C90" w:rsidRDefault="00176C90" w:rsidP="00176C90">
      <w:pPr>
        <w:pStyle w:val="Heading1"/>
        <w:numPr>
          <w:ilvl w:val="0"/>
          <w:numId w:val="0"/>
        </w:numPr>
        <w:ind w:left="1620" w:right="140"/>
      </w:pPr>
    </w:p>
    <w:p w14:paraId="49BA3A4A" w14:textId="4A20CB57" w:rsidR="00B9533F" w:rsidRPr="003B393B" w:rsidRDefault="00B9533F" w:rsidP="00176C90">
      <w:pPr>
        <w:pStyle w:val="Heading1"/>
        <w:numPr>
          <w:ilvl w:val="1"/>
          <w:numId w:val="2"/>
        </w:numPr>
        <w:ind w:right="140"/>
      </w:pPr>
      <w:r w:rsidRPr="003B393B">
        <w:t>Squad 55A</w:t>
      </w:r>
      <w:r w:rsidRPr="00176C90">
        <w:rPr>
          <w:b w:val="0"/>
        </w:rPr>
        <w:t xml:space="preserve"> –</w:t>
      </w:r>
      <w:r w:rsidR="006A4DD6" w:rsidRPr="00176C90">
        <w:rPr>
          <w:b w:val="0"/>
        </w:rPr>
        <w:t xml:space="preserve"> A discussion ensued over the 5 years of no payment to Schaumburg as stated in the signed IGA</w:t>
      </w:r>
      <w:r w:rsidRPr="00176C90">
        <w:rPr>
          <w:b w:val="0"/>
        </w:rPr>
        <w:t>.</w:t>
      </w:r>
      <w:r w:rsidR="006A4DD6" w:rsidRPr="00176C90">
        <w:rPr>
          <w:b w:val="0"/>
        </w:rPr>
        <w:t xml:space="preserve"> Members discussed several options to repaying the amount owed, with Elk Grove making a motion to approve $50,000 for back payment. Streamwood seconded the motion and the motion passed by unanimous voice vote (13-0). </w:t>
      </w:r>
      <w:r w:rsidRPr="00176C90">
        <w:rPr>
          <w:b w:val="0"/>
        </w:rPr>
        <w:t xml:space="preserve"> </w:t>
      </w:r>
    </w:p>
    <w:p w14:paraId="5133C285" w14:textId="77777777" w:rsidR="00B9533F" w:rsidRPr="00FC17AD" w:rsidRDefault="00B9533F" w:rsidP="002721E3">
      <w:pPr>
        <w:pStyle w:val="ListParagraph"/>
        <w:tabs>
          <w:tab w:val="left" w:pos="1660"/>
          <w:tab w:val="left" w:pos="1662"/>
        </w:tabs>
        <w:spacing w:after="120"/>
        <w:ind w:left="1656" w:right="922" w:firstLine="0"/>
        <w:rPr>
          <w:b/>
          <w:color w:val="0C0C0C"/>
          <w:sz w:val="24"/>
          <w:szCs w:val="24"/>
        </w:rPr>
      </w:pPr>
    </w:p>
    <w:p w14:paraId="135C89B4" w14:textId="238F746E" w:rsidR="008F2120" w:rsidRPr="00C70D34" w:rsidRDefault="006B7F6D" w:rsidP="00A52300">
      <w:pPr>
        <w:pStyle w:val="Heading1"/>
        <w:numPr>
          <w:ilvl w:val="0"/>
          <w:numId w:val="2"/>
        </w:numPr>
        <w:ind w:left="1170" w:hanging="360"/>
      </w:pPr>
      <w:r w:rsidRPr="00FC17AD">
        <w:t>NEW</w:t>
      </w:r>
      <w:r w:rsidRPr="00FC17AD">
        <w:rPr>
          <w:spacing w:val="4"/>
        </w:rPr>
        <w:t xml:space="preserve"> </w:t>
      </w:r>
      <w:r w:rsidRPr="00FC17AD">
        <w:t>BUSINESS</w:t>
      </w:r>
    </w:p>
    <w:p w14:paraId="7FD83E09" w14:textId="77777777" w:rsidR="00C70D34" w:rsidRPr="00FC17AD" w:rsidRDefault="00C70D34" w:rsidP="00C862BF">
      <w:pPr>
        <w:pStyle w:val="Heading1"/>
        <w:numPr>
          <w:ilvl w:val="0"/>
          <w:numId w:val="0"/>
        </w:numPr>
      </w:pPr>
    </w:p>
    <w:p w14:paraId="5244F081" w14:textId="2D505601" w:rsidR="00C70D34" w:rsidRPr="00C862BF" w:rsidRDefault="00295D2B" w:rsidP="005D1099">
      <w:pPr>
        <w:pStyle w:val="Heading1"/>
        <w:numPr>
          <w:ilvl w:val="0"/>
          <w:numId w:val="0"/>
        </w:numPr>
        <w:ind w:left="1260"/>
        <w:rPr>
          <w:b w:val="0"/>
        </w:rPr>
      </w:pPr>
      <w:r>
        <w:t>Communication failures on Fire Alarm System</w:t>
      </w:r>
      <w:r w:rsidR="00C70D34" w:rsidRPr="00C862BF">
        <w:rPr>
          <w:b w:val="0"/>
        </w:rPr>
        <w:t xml:space="preserve"> –</w:t>
      </w:r>
      <w:r w:rsidR="00905409">
        <w:rPr>
          <w:b w:val="0"/>
        </w:rPr>
        <w:t xml:space="preserve"> </w:t>
      </w:r>
      <w:r>
        <w:rPr>
          <w:b w:val="0"/>
        </w:rPr>
        <w:t>A discussion was raised if we still want a PD response to all comm. failures after the issue is believed to be resolved.  Members wanted to discuss further at NWCD meeting where PD is present to have input.</w:t>
      </w:r>
    </w:p>
    <w:p w14:paraId="11C8BC4E" w14:textId="1EA01034" w:rsidR="00251B1F" w:rsidRPr="00303A64" w:rsidRDefault="00251B1F" w:rsidP="00EB5555">
      <w:pPr>
        <w:rPr>
          <w:color w:val="0C0C0C"/>
          <w:sz w:val="24"/>
          <w:szCs w:val="24"/>
        </w:rPr>
      </w:pPr>
    </w:p>
    <w:p w14:paraId="7BBD2283" w14:textId="7EED9AC0" w:rsidR="008F2120" w:rsidRPr="00C862BF" w:rsidRDefault="006B7F6D" w:rsidP="00A52300">
      <w:pPr>
        <w:pStyle w:val="Heading1"/>
        <w:numPr>
          <w:ilvl w:val="0"/>
          <w:numId w:val="2"/>
        </w:numPr>
        <w:tabs>
          <w:tab w:val="left" w:pos="1170"/>
        </w:tabs>
        <w:ind w:left="1254" w:hanging="444"/>
        <w:rPr>
          <w:color w:val="0C0C0C"/>
        </w:rPr>
      </w:pPr>
      <w:r w:rsidRPr="00FC17AD">
        <w:rPr>
          <w:color w:val="0C0C0C"/>
        </w:rPr>
        <w:t>FOR</w:t>
      </w:r>
      <w:r w:rsidRPr="00FC17AD">
        <w:rPr>
          <w:color w:val="0C0C0C"/>
          <w:spacing w:val="11"/>
        </w:rPr>
        <w:t xml:space="preserve"> </w:t>
      </w:r>
      <w:r w:rsidRPr="00FC17AD">
        <w:rPr>
          <w:color w:val="0C0C0C"/>
        </w:rPr>
        <w:t>THE</w:t>
      </w:r>
      <w:r w:rsidRPr="00FC17AD">
        <w:rPr>
          <w:color w:val="0C0C0C"/>
          <w:spacing w:val="-3"/>
        </w:rPr>
        <w:t xml:space="preserve"> </w:t>
      </w:r>
      <w:r w:rsidRPr="00FC17AD">
        <w:rPr>
          <w:color w:val="0C0C0C"/>
        </w:rPr>
        <w:t>GOOD</w:t>
      </w:r>
      <w:r w:rsidRPr="00FC17AD">
        <w:rPr>
          <w:color w:val="0C0C0C"/>
          <w:spacing w:val="7"/>
        </w:rPr>
        <w:t xml:space="preserve"> </w:t>
      </w:r>
      <w:r w:rsidRPr="00FC17AD">
        <w:rPr>
          <w:color w:val="0C0C0C"/>
        </w:rPr>
        <w:t>OF</w:t>
      </w:r>
      <w:r w:rsidRPr="00FC17AD">
        <w:rPr>
          <w:color w:val="0C0C0C"/>
          <w:spacing w:val="-7"/>
        </w:rPr>
        <w:t xml:space="preserve"> </w:t>
      </w:r>
      <w:r w:rsidRPr="00FC17AD">
        <w:rPr>
          <w:color w:val="0C0C0C"/>
        </w:rPr>
        <w:t>THE</w:t>
      </w:r>
      <w:r w:rsidRPr="00FC17AD">
        <w:rPr>
          <w:color w:val="0C0C0C"/>
          <w:spacing w:val="-1"/>
        </w:rPr>
        <w:t xml:space="preserve"> </w:t>
      </w:r>
      <w:r w:rsidRPr="00FC17AD">
        <w:rPr>
          <w:color w:val="0C0C0C"/>
          <w:spacing w:val="-2"/>
        </w:rPr>
        <w:t>ORDER</w:t>
      </w:r>
    </w:p>
    <w:p w14:paraId="37FC3957" w14:textId="77777777" w:rsidR="00C862BF" w:rsidRPr="00FC17AD" w:rsidRDefault="00C862BF" w:rsidP="00C862BF">
      <w:pPr>
        <w:pStyle w:val="Heading1"/>
        <w:numPr>
          <w:ilvl w:val="0"/>
          <w:numId w:val="0"/>
        </w:numPr>
        <w:tabs>
          <w:tab w:val="left" w:pos="1254"/>
        </w:tabs>
        <w:ind w:left="1254"/>
        <w:rPr>
          <w:color w:val="0C0C0C"/>
        </w:rPr>
      </w:pPr>
    </w:p>
    <w:p w14:paraId="56515351" w14:textId="77E92126" w:rsidR="000D2EC1" w:rsidRPr="00176C90" w:rsidRDefault="00B6404D" w:rsidP="00176C90">
      <w:pPr>
        <w:pStyle w:val="ListParagraph"/>
        <w:numPr>
          <w:ilvl w:val="1"/>
          <w:numId w:val="2"/>
        </w:numPr>
        <w:tabs>
          <w:tab w:val="left" w:pos="1530"/>
        </w:tabs>
        <w:ind w:right="936"/>
        <w:rPr>
          <w:color w:val="0C0C0C"/>
          <w:sz w:val="24"/>
          <w:szCs w:val="24"/>
        </w:rPr>
      </w:pPr>
      <w:r w:rsidRPr="00176C90">
        <w:rPr>
          <w:b/>
          <w:color w:val="0C0C0C"/>
          <w:sz w:val="24"/>
          <w:szCs w:val="24"/>
        </w:rPr>
        <w:t xml:space="preserve">Next Chiefs’ Breakfast Meeting </w:t>
      </w:r>
      <w:r w:rsidRPr="00176C90">
        <w:rPr>
          <w:color w:val="0C0C0C"/>
          <w:sz w:val="24"/>
          <w:szCs w:val="24"/>
        </w:rPr>
        <w:t>–</w:t>
      </w:r>
      <w:r w:rsidRPr="00176C90">
        <w:rPr>
          <w:b/>
          <w:color w:val="0C0C0C"/>
          <w:sz w:val="24"/>
          <w:szCs w:val="24"/>
        </w:rPr>
        <w:t xml:space="preserve"> Wednesday, </w:t>
      </w:r>
      <w:r w:rsidR="00295D2B" w:rsidRPr="00176C90">
        <w:rPr>
          <w:b/>
          <w:color w:val="0C0C0C"/>
          <w:sz w:val="24"/>
          <w:szCs w:val="24"/>
        </w:rPr>
        <w:t>June</w:t>
      </w:r>
      <w:r w:rsidR="00C862BF" w:rsidRPr="00176C90">
        <w:rPr>
          <w:b/>
          <w:color w:val="0C0C0C"/>
          <w:sz w:val="24"/>
          <w:szCs w:val="24"/>
        </w:rPr>
        <w:t xml:space="preserve"> </w:t>
      </w:r>
      <w:r w:rsidR="00295D2B" w:rsidRPr="00176C90">
        <w:rPr>
          <w:b/>
          <w:color w:val="0C0C0C"/>
          <w:sz w:val="24"/>
          <w:szCs w:val="24"/>
        </w:rPr>
        <w:t>3</w:t>
      </w:r>
      <w:r w:rsidRPr="00176C90">
        <w:rPr>
          <w:b/>
          <w:color w:val="0C0C0C"/>
          <w:sz w:val="24"/>
          <w:szCs w:val="24"/>
        </w:rPr>
        <w:t>, at 7:30 am</w:t>
      </w:r>
      <w:r w:rsidR="006B7F6D" w:rsidRPr="00176C90">
        <w:rPr>
          <w:b/>
          <w:color w:val="0C0C0C"/>
          <w:sz w:val="24"/>
          <w:szCs w:val="24"/>
        </w:rPr>
        <w:t>.</w:t>
      </w:r>
    </w:p>
    <w:p w14:paraId="02CC735D" w14:textId="77777777" w:rsidR="00176C90" w:rsidRDefault="00295D2B" w:rsidP="00176C90">
      <w:pPr>
        <w:pStyle w:val="ListParagraph"/>
        <w:tabs>
          <w:tab w:val="left" w:pos="1633"/>
          <w:tab w:val="left" w:pos="1637"/>
        </w:tabs>
        <w:ind w:left="1656" w:right="936" w:firstLine="0"/>
        <w:rPr>
          <w:color w:val="0C0C0C"/>
          <w:sz w:val="24"/>
          <w:szCs w:val="24"/>
        </w:rPr>
      </w:pPr>
      <w:r>
        <w:rPr>
          <w:color w:val="0C0C0C"/>
          <w:sz w:val="24"/>
          <w:szCs w:val="24"/>
        </w:rPr>
        <w:t xml:space="preserve">Located in Schaumburg at </w:t>
      </w:r>
      <w:proofErr w:type="spellStart"/>
      <w:r>
        <w:rPr>
          <w:color w:val="0C0C0C"/>
          <w:sz w:val="24"/>
          <w:szCs w:val="24"/>
        </w:rPr>
        <w:t>Wildberry</w:t>
      </w:r>
      <w:proofErr w:type="spellEnd"/>
      <w:r>
        <w:rPr>
          <w:color w:val="0C0C0C"/>
          <w:sz w:val="24"/>
          <w:szCs w:val="24"/>
        </w:rPr>
        <w:t xml:space="preserve"> Cafe</w:t>
      </w:r>
      <w:r w:rsidR="00251B1F" w:rsidRPr="000D2EC1">
        <w:rPr>
          <w:color w:val="0C0C0C"/>
          <w:sz w:val="24"/>
          <w:szCs w:val="24"/>
        </w:rPr>
        <w:t>.</w:t>
      </w:r>
    </w:p>
    <w:p w14:paraId="7354CD0F" w14:textId="16F54B2D" w:rsidR="007F71CD" w:rsidRPr="00176C90" w:rsidRDefault="00D62C34" w:rsidP="00926417">
      <w:pPr>
        <w:pStyle w:val="ListParagraph"/>
        <w:numPr>
          <w:ilvl w:val="1"/>
          <w:numId w:val="2"/>
        </w:numPr>
        <w:tabs>
          <w:tab w:val="left" w:pos="1633"/>
          <w:tab w:val="left" w:pos="1637"/>
        </w:tabs>
        <w:spacing w:before="240" w:after="240" w:line="276" w:lineRule="auto"/>
        <w:ind w:right="936"/>
        <w:rPr>
          <w:color w:val="0C0C0C"/>
          <w:sz w:val="24"/>
          <w:szCs w:val="24"/>
        </w:rPr>
      </w:pPr>
      <w:r w:rsidRPr="00176C90">
        <w:rPr>
          <w:b/>
          <w:color w:val="0C0C0C"/>
          <w:sz w:val="24"/>
          <w:szCs w:val="24"/>
        </w:rPr>
        <w:t>I</w:t>
      </w:r>
      <w:r w:rsidR="00295D2B" w:rsidRPr="00176C90">
        <w:rPr>
          <w:b/>
          <w:color w:val="0C0C0C"/>
          <w:sz w:val="24"/>
          <w:szCs w:val="24"/>
        </w:rPr>
        <w:t xml:space="preserve">llinois Fire Services Home Day </w:t>
      </w:r>
      <w:r w:rsidR="00295D2B" w:rsidRPr="00176C90">
        <w:rPr>
          <w:color w:val="0C0C0C"/>
          <w:sz w:val="24"/>
          <w:szCs w:val="24"/>
        </w:rPr>
        <w:t>–</w:t>
      </w:r>
      <w:r w:rsidR="00295D2B" w:rsidRPr="00176C90">
        <w:rPr>
          <w:b/>
          <w:color w:val="0C0C0C"/>
          <w:sz w:val="24"/>
          <w:szCs w:val="24"/>
        </w:rPr>
        <w:t xml:space="preserve"> Thursday, June 4</w:t>
      </w:r>
      <w:r w:rsidR="00295D2B" w:rsidRPr="00176C90">
        <w:rPr>
          <w:b/>
          <w:color w:val="0C0C0C"/>
          <w:sz w:val="24"/>
          <w:szCs w:val="24"/>
          <w:vertAlign w:val="superscript"/>
        </w:rPr>
        <w:t>th</w:t>
      </w:r>
      <w:r w:rsidR="00295D2B" w:rsidRPr="00176C90">
        <w:rPr>
          <w:b/>
          <w:color w:val="0C0C0C"/>
          <w:sz w:val="24"/>
          <w:szCs w:val="24"/>
        </w:rPr>
        <w:t xml:space="preserve"> at 10:00 am.</w:t>
      </w:r>
      <w:r w:rsidR="00295D2B" w:rsidRPr="00176C90">
        <w:rPr>
          <w:color w:val="0C0C0C"/>
          <w:sz w:val="24"/>
          <w:szCs w:val="24"/>
        </w:rPr>
        <w:t xml:space="preserve"> This will be located at the NIPSTA training facility. </w:t>
      </w:r>
    </w:p>
    <w:p w14:paraId="27D0016E" w14:textId="4409BE3E" w:rsidR="008F2120" w:rsidRPr="00FC17AD" w:rsidRDefault="006B7F6D" w:rsidP="00DC3B35">
      <w:pPr>
        <w:pStyle w:val="ListParagraph"/>
        <w:numPr>
          <w:ilvl w:val="0"/>
          <w:numId w:val="2"/>
        </w:numPr>
        <w:tabs>
          <w:tab w:val="left" w:pos="1170"/>
          <w:tab w:val="left" w:pos="1633"/>
          <w:tab w:val="left" w:pos="1637"/>
          <w:tab w:val="left" w:pos="9630"/>
        </w:tabs>
        <w:spacing w:before="8" w:after="120"/>
        <w:ind w:left="1289" w:right="936" w:hanging="449"/>
      </w:pPr>
      <w:r w:rsidRPr="00926417">
        <w:rPr>
          <w:b/>
          <w:color w:val="0E0E0E"/>
        </w:rPr>
        <w:t>NEXT</w:t>
      </w:r>
      <w:r w:rsidRPr="00926417">
        <w:rPr>
          <w:b/>
          <w:color w:val="0E0E0E"/>
          <w:spacing w:val="18"/>
        </w:rPr>
        <w:t xml:space="preserve"> </w:t>
      </w:r>
      <w:r w:rsidRPr="00926417">
        <w:rPr>
          <w:b/>
          <w:color w:val="0E0E0E"/>
          <w:spacing w:val="-2"/>
        </w:rPr>
        <w:t>MEETING</w:t>
      </w:r>
      <w:r w:rsidR="00926417" w:rsidRPr="00926417">
        <w:rPr>
          <w:b/>
          <w:color w:val="0E0E0E"/>
          <w:spacing w:val="-2"/>
        </w:rPr>
        <w:t xml:space="preserve"> - </w:t>
      </w:r>
      <w:r w:rsidRPr="00926417">
        <w:rPr>
          <w:color w:val="0E0E0E"/>
        </w:rPr>
        <w:t>Wednesday,</w:t>
      </w:r>
      <w:r w:rsidRPr="00926417">
        <w:rPr>
          <w:color w:val="0E0E0E"/>
          <w:spacing w:val="4"/>
        </w:rPr>
        <w:t xml:space="preserve"> </w:t>
      </w:r>
      <w:r w:rsidR="00295D2B" w:rsidRPr="00926417">
        <w:rPr>
          <w:color w:val="0E0E0E"/>
        </w:rPr>
        <w:t>September 9</w:t>
      </w:r>
      <w:r w:rsidR="00C862BF" w:rsidRPr="00926417">
        <w:rPr>
          <w:color w:val="0E0E0E"/>
          <w:vertAlign w:val="superscript"/>
        </w:rPr>
        <w:t>th</w:t>
      </w:r>
      <w:r w:rsidRPr="00926417">
        <w:rPr>
          <w:color w:val="0E0E0E"/>
        </w:rPr>
        <w:t>,</w:t>
      </w:r>
      <w:r w:rsidRPr="00926417">
        <w:rPr>
          <w:color w:val="0E0E0E"/>
          <w:spacing w:val="-11"/>
        </w:rPr>
        <w:t xml:space="preserve"> </w:t>
      </w:r>
      <w:r w:rsidRPr="00926417">
        <w:rPr>
          <w:color w:val="0E0E0E"/>
        </w:rPr>
        <w:t>202</w:t>
      </w:r>
      <w:r w:rsidR="004A7DB3" w:rsidRPr="00926417">
        <w:rPr>
          <w:color w:val="0E0E0E"/>
        </w:rPr>
        <w:t>6</w:t>
      </w:r>
      <w:r w:rsidRPr="00926417">
        <w:rPr>
          <w:color w:val="0E0E0E"/>
          <w:spacing w:val="-3"/>
        </w:rPr>
        <w:t xml:space="preserve"> </w:t>
      </w:r>
      <w:r w:rsidRPr="00926417">
        <w:rPr>
          <w:color w:val="0E0E0E"/>
        </w:rPr>
        <w:t>at</w:t>
      </w:r>
      <w:r w:rsidRPr="00926417">
        <w:rPr>
          <w:color w:val="0E0E0E"/>
          <w:spacing w:val="-2"/>
        </w:rPr>
        <w:t xml:space="preserve"> </w:t>
      </w:r>
      <w:r w:rsidR="00C862BF" w:rsidRPr="00926417">
        <w:rPr>
          <w:color w:val="0E0E0E"/>
          <w:spacing w:val="-2"/>
        </w:rPr>
        <w:t>Arlington Hts. Fire Station #2</w:t>
      </w:r>
      <w:r w:rsidR="004A7DB3" w:rsidRPr="00926417">
        <w:rPr>
          <w:color w:val="0E0E0E"/>
        </w:rPr>
        <w:t xml:space="preserve"> – </w:t>
      </w:r>
      <w:r w:rsidRPr="00926417">
        <w:rPr>
          <w:color w:val="0E0E0E"/>
        </w:rPr>
        <w:t xml:space="preserve">13:30 </w:t>
      </w:r>
      <w:r w:rsidRPr="00926417">
        <w:rPr>
          <w:color w:val="0E0E0E"/>
          <w:spacing w:val="-2"/>
        </w:rPr>
        <w:t>hours</w:t>
      </w:r>
    </w:p>
    <w:p w14:paraId="71D39E31" w14:textId="77777777" w:rsidR="008F2120" w:rsidRPr="00FC17AD" w:rsidRDefault="006B7F6D" w:rsidP="00A52300">
      <w:pPr>
        <w:pStyle w:val="Heading1"/>
        <w:numPr>
          <w:ilvl w:val="0"/>
          <w:numId w:val="2"/>
        </w:numPr>
        <w:tabs>
          <w:tab w:val="left" w:pos="1170"/>
        </w:tabs>
        <w:ind w:left="1254" w:hanging="337"/>
        <w:rPr>
          <w:color w:val="0E0E0E"/>
        </w:rPr>
      </w:pPr>
      <w:r w:rsidRPr="00FC17AD">
        <w:rPr>
          <w:color w:val="0E0E0E"/>
          <w:spacing w:val="-2"/>
        </w:rPr>
        <w:t>ADJOURNMENT</w:t>
      </w:r>
    </w:p>
    <w:p w14:paraId="5E68B7B5" w14:textId="1BA93023" w:rsidR="008F2120" w:rsidRPr="00FC17AD" w:rsidRDefault="006B7F6D" w:rsidP="00DD11F3">
      <w:pPr>
        <w:pStyle w:val="BodyText"/>
        <w:spacing w:before="132"/>
        <w:ind w:left="1278" w:right="320" w:firstLine="4"/>
        <w:jc w:val="both"/>
      </w:pPr>
      <w:r w:rsidRPr="00FC17AD">
        <w:rPr>
          <w:color w:val="0E0E0E"/>
        </w:rPr>
        <w:t>A</w:t>
      </w:r>
      <w:r w:rsidRPr="00FC17AD">
        <w:rPr>
          <w:color w:val="0E0E0E"/>
          <w:spacing w:val="-5"/>
        </w:rPr>
        <w:t xml:space="preserve"> </w:t>
      </w:r>
      <w:r w:rsidRPr="00FC17AD">
        <w:rPr>
          <w:color w:val="0E0E0E"/>
        </w:rPr>
        <w:t>motion to</w:t>
      </w:r>
      <w:r w:rsidRPr="00FC17AD">
        <w:rPr>
          <w:color w:val="0E0E0E"/>
          <w:spacing w:val="-2"/>
        </w:rPr>
        <w:t xml:space="preserve"> </w:t>
      </w:r>
      <w:r w:rsidRPr="00FC17AD">
        <w:rPr>
          <w:color w:val="0E0E0E"/>
        </w:rPr>
        <w:t>adjourn the</w:t>
      </w:r>
      <w:r w:rsidRPr="00FC17AD">
        <w:rPr>
          <w:color w:val="0E0E0E"/>
          <w:spacing w:val="-3"/>
        </w:rPr>
        <w:t xml:space="preserve"> </w:t>
      </w:r>
      <w:r w:rsidRPr="00FC17AD">
        <w:rPr>
          <w:color w:val="0E0E0E"/>
        </w:rPr>
        <w:t>meeting was made</w:t>
      </w:r>
      <w:r w:rsidRPr="00FC17AD">
        <w:rPr>
          <w:color w:val="0E0E0E"/>
          <w:spacing w:val="-3"/>
        </w:rPr>
        <w:t xml:space="preserve"> </w:t>
      </w:r>
      <w:r w:rsidRPr="00FC17AD">
        <w:rPr>
          <w:color w:val="0E0E0E"/>
        </w:rPr>
        <w:t xml:space="preserve">by </w:t>
      </w:r>
      <w:r w:rsidR="00D62C34">
        <w:rPr>
          <w:color w:val="0E0E0E"/>
        </w:rPr>
        <w:t>B</w:t>
      </w:r>
      <w:r w:rsidR="002104A9">
        <w:rPr>
          <w:color w:val="0E0E0E"/>
        </w:rPr>
        <w:t>arrington</w:t>
      </w:r>
      <w:r w:rsidRPr="00FC17AD">
        <w:rPr>
          <w:color w:val="0E0E0E"/>
        </w:rPr>
        <w:t xml:space="preserve"> and</w:t>
      </w:r>
      <w:r w:rsidRPr="00FC17AD">
        <w:rPr>
          <w:color w:val="0E0E0E"/>
          <w:spacing w:val="-2"/>
        </w:rPr>
        <w:t xml:space="preserve"> </w:t>
      </w:r>
      <w:r w:rsidRPr="00FC17AD">
        <w:rPr>
          <w:color w:val="0E0E0E"/>
        </w:rPr>
        <w:t>seconded by</w:t>
      </w:r>
      <w:r w:rsidRPr="00FC17AD">
        <w:rPr>
          <w:color w:val="0E0E0E"/>
          <w:spacing w:val="-6"/>
        </w:rPr>
        <w:t xml:space="preserve"> </w:t>
      </w:r>
      <w:r w:rsidR="002104A9">
        <w:rPr>
          <w:color w:val="0E0E0E"/>
          <w:spacing w:val="-6"/>
        </w:rPr>
        <w:t>Schaumburg</w:t>
      </w:r>
      <w:r w:rsidRPr="00FC17AD">
        <w:rPr>
          <w:color w:val="0E0E0E"/>
        </w:rPr>
        <w:t>.</w:t>
      </w:r>
      <w:r w:rsidRPr="00FC17AD">
        <w:rPr>
          <w:color w:val="0E0E0E"/>
          <w:spacing w:val="40"/>
        </w:rPr>
        <w:t xml:space="preserve"> </w:t>
      </w:r>
      <w:r w:rsidRPr="00FC17AD">
        <w:rPr>
          <w:color w:val="0E0E0E"/>
        </w:rPr>
        <w:t>The motion passed by unanimous voice vote (</w:t>
      </w:r>
      <w:r w:rsidR="004A7DB3">
        <w:rPr>
          <w:color w:val="0E0E0E"/>
        </w:rPr>
        <w:t>1</w:t>
      </w:r>
      <w:r w:rsidR="00D62C34">
        <w:rPr>
          <w:color w:val="0E0E0E"/>
        </w:rPr>
        <w:t>3</w:t>
      </w:r>
      <w:r w:rsidRPr="00FC17AD">
        <w:rPr>
          <w:color w:val="0E0E0E"/>
        </w:rPr>
        <w:t>-0) and the meeting was adjourned at 1</w:t>
      </w:r>
      <w:r w:rsidR="00D62C34">
        <w:rPr>
          <w:color w:val="0E0E0E"/>
        </w:rPr>
        <w:t>4:</w:t>
      </w:r>
      <w:r w:rsidR="002104A9">
        <w:rPr>
          <w:color w:val="0E0E0E"/>
        </w:rPr>
        <w:t>56</w:t>
      </w:r>
      <w:r w:rsidRPr="00FC17AD">
        <w:rPr>
          <w:color w:val="0E0E0E"/>
        </w:rPr>
        <w:t xml:space="preserve"> hours.</w:t>
      </w:r>
    </w:p>
    <w:p w14:paraId="725C88F8" w14:textId="77777777" w:rsidR="008F2120" w:rsidRPr="00FC17AD" w:rsidRDefault="008F2120" w:rsidP="00F00094">
      <w:pPr>
        <w:pStyle w:val="BodyText"/>
        <w:spacing w:before="8"/>
      </w:pPr>
    </w:p>
    <w:p w14:paraId="62FF99B6" w14:textId="77777777" w:rsidR="008F2120" w:rsidRDefault="006B7F6D" w:rsidP="00F00094">
      <w:pPr>
        <w:pStyle w:val="BodyText"/>
        <w:ind w:left="912"/>
        <w:rPr>
          <w:color w:val="0E0E0E"/>
          <w:spacing w:val="-2"/>
        </w:rPr>
      </w:pPr>
      <w:r w:rsidRPr="00FC17AD">
        <w:rPr>
          <w:color w:val="0E0E0E"/>
        </w:rPr>
        <w:t>Respectfully</w:t>
      </w:r>
      <w:r w:rsidRPr="00FC17AD">
        <w:rPr>
          <w:color w:val="0E0E0E"/>
          <w:spacing w:val="9"/>
        </w:rPr>
        <w:t xml:space="preserve"> </w:t>
      </w:r>
      <w:r w:rsidRPr="00FC17AD">
        <w:rPr>
          <w:color w:val="0E0E0E"/>
          <w:spacing w:val="-2"/>
        </w:rPr>
        <w:t>submitted,</w:t>
      </w:r>
    </w:p>
    <w:p w14:paraId="70D96E05" w14:textId="1E528ACE" w:rsidR="006A1FB9" w:rsidRDefault="00220B33" w:rsidP="00926417">
      <w:pPr>
        <w:pStyle w:val="BodyText"/>
        <w:spacing w:before="240"/>
        <w:ind w:left="908"/>
        <w:rPr>
          <w:color w:val="0E0E0E"/>
        </w:rPr>
      </w:pPr>
      <w:r w:rsidRPr="00220B33">
        <w:rPr>
          <w:rFonts w:ascii="Vladimir Script" w:hAnsi="Vladimir Script"/>
          <w:color w:val="0E0E0E"/>
          <w:sz w:val="48"/>
          <w:szCs w:val="48"/>
        </w:rPr>
        <w:t>Pete Sutter</w:t>
      </w:r>
    </w:p>
    <w:p w14:paraId="2F22B1E1" w14:textId="50388B59" w:rsidR="008F2120" w:rsidRPr="00FC17AD" w:rsidRDefault="004A7DB3" w:rsidP="00A4475E">
      <w:pPr>
        <w:pStyle w:val="BodyText"/>
        <w:ind w:left="908"/>
      </w:pPr>
      <w:r>
        <w:rPr>
          <w:color w:val="0E0E0E"/>
          <w:spacing w:val="-2"/>
        </w:rPr>
        <w:t>Secretary Pete Sutter</w:t>
      </w:r>
    </w:p>
    <w:sectPr w:rsidR="008F2120" w:rsidRPr="00FC17AD" w:rsidSect="008D722A">
      <w:footerReference w:type="default" r:id="rId8"/>
      <w:pgSz w:w="12240" w:h="15840"/>
      <w:pgMar w:top="900" w:right="117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46D1A" w14:textId="77777777" w:rsidR="00B7749C" w:rsidRDefault="00B7749C" w:rsidP="00B7749C">
      <w:r>
        <w:separator/>
      </w:r>
    </w:p>
  </w:endnote>
  <w:endnote w:type="continuationSeparator" w:id="0">
    <w:p w14:paraId="382EF5F3" w14:textId="77777777" w:rsidR="00B7749C" w:rsidRDefault="00B7749C" w:rsidP="00B7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12557689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D45EF8A" w14:textId="1AD940AF" w:rsidR="00A4475E" w:rsidRPr="00A4475E" w:rsidRDefault="00923B79">
            <w:pPr>
              <w:pStyle w:val="Footer"/>
              <w:jc w:val="right"/>
              <w:rPr>
                <w:sz w:val="20"/>
                <w:szCs w:val="20"/>
              </w:rPr>
            </w:pPr>
            <w:r>
              <w:rPr>
                <w:sz w:val="20"/>
                <w:szCs w:val="20"/>
              </w:rPr>
              <w:t>0</w:t>
            </w:r>
            <w:r w:rsidR="006A4DD6">
              <w:rPr>
                <w:sz w:val="20"/>
                <w:szCs w:val="20"/>
              </w:rPr>
              <w:t>5</w:t>
            </w:r>
            <w:r w:rsidR="00A4475E" w:rsidRPr="00A4475E">
              <w:rPr>
                <w:sz w:val="20"/>
                <w:szCs w:val="20"/>
              </w:rPr>
              <w:t>/1</w:t>
            </w:r>
            <w:r w:rsidR="006A4DD6">
              <w:rPr>
                <w:sz w:val="20"/>
                <w:szCs w:val="20"/>
              </w:rPr>
              <w:t>3</w:t>
            </w:r>
            <w:r w:rsidR="00A4475E" w:rsidRPr="00A4475E">
              <w:rPr>
                <w:sz w:val="20"/>
                <w:szCs w:val="20"/>
              </w:rPr>
              <w:t>/202</w:t>
            </w:r>
            <w:r>
              <w:rPr>
                <w:sz w:val="20"/>
                <w:szCs w:val="20"/>
              </w:rPr>
              <w:t>6</w:t>
            </w:r>
            <w:r w:rsidR="00A4475E" w:rsidRPr="00A4475E">
              <w:rPr>
                <w:sz w:val="20"/>
                <w:szCs w:val="20"/>
              </w:rPr>
              <w:t xml:space="preserve"> MABAS Div. 1 Meeting Minutes, Page </w:t>
            </w:r>
            <w:r w:rsidR="00A4475E" w:rsidRPr="00A4475E">
              <w:rPr>
                <w:sz w:val="20"/>
                <w:szCs w:val="20"/>
              </w:rPr>
              <w:fldChar w:fldCharType="begin"/>
            </w:r>
            <w:r w:rsidR="00A4475E" w:rsidRPr="00A4475E">
              <w:rPr>
                <w:sz w:val="20"/>
                <w:szCs w:val="20"/>
              </w:rPr>
              <w:instrText xml:space="preserve"> PAGE </w:instrText>
            </w:r>
            <w:r w:rsidR="00A4475E" w:rsidRPr="00A4475E">
              <w:rPr>
                <w:sz w:val="20"/>
                <w:szCs w:val="20"/>
              </w:rPr>
              <w:fldChar w:fldCharType="separate"/>
            </w:r>
            <w:r w:rsidR="00A4475E" w:rsidRPr="00A4475E">
              <w:rPr>
                <w:noProof/>
                <w:sz w:val="20"/>
                <w:szCs w:val="20"/>
              </w:rPr>
              <w:t>2</w:t>
            </w:r>
            <w:r w:rsidR="00A4475E" w:rsidRPr="00A4475E">
              <w:rPr>
                <w:sz w:val="20"/>
                <w:szCs w:val="20"/>
              </w:rPr>
              <w:fldChar w:fldCharType="end"/>
            </w:r>
            <w:r w:rsidR="00A4475E" w:rsidRPr="00A4475E">
              <w:rPr>
                <w:sz w:val="20"/>
                <w:szCs w:val="20"/>
              </w:rPr>
              <w:t xml:space="preserve"> of </w:t>
            </w:r>
            <w:r w:rsidR="00A4475E" w:rsidRPr="00A4475E">
              <w:rPr>
                <w:sz w:val="20"/>
                <w:szCs w:val="20"/>
              </w:rPr>
              <w:fldChar w:fldCharType="begin"/>
            </w:r>
            <w:r w:rsidR="00A4475E" w:rsidRPr="00A4475E">
              <w:rPr>
                <w:sz w:val="20"/>
                <w:szCs w:val="20"/>
              </w:rPr>
              <w:instrText xml:space="preserve"> NUMPAGES  </w:instrText>
            </w:r>
            <w:r w:rsidR="00A4475E" w:rsidRPr="00A4475E">
              <w:rPr>
                <w:sz w:val="20"/>
                <w:szCs w:val="20"/>
              </w:rPr>
              <w:fldChar w:fldCharType="separate"/>
            </w:r>
            <w:r w:rsidR="00A4475E" w:rsidRPr="00A4475E">
              <w:rPr>
                <w:noProof/>
                <w:sz w:val="20"/>
                <w:szCs w:val="20"/>
              </w:rPr>
              <w:t>2</w:t>
            </w:r>
            <w:r w:rsidR="00A4475E" w:rsidRPr="00A4475E">
              <w:rPr>
                <w:sz w:val="20"/>
                <w:szCs w:val="20"/>
              </w:rPr>
              <w:fldChar w:fldCharType="end"/>
            </w:r>
          </w:p>
        </w:sdtContent>
      </w:sdt>
    </w:sdtContent>
  </w:sdt>
  <w:p w14:paraId="0E836867" w14:textId="77777777" w:rsidR="00B7749C" w:rsidRDefault="00B7749C" w:rsidP="00B774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B18E7" w14:textId="77777777" w:rsidR="00B7749C" w:rsidRDefault="00B7749C" w:rsidP="00B7749C">
      <w:r>
        <w:separator/>
      </w:r>
    </w:p>
  </w:footnote>
  <w:footnote w:type="continuationSeparator" w:id="0">
    <w:p w14:paraId="1FBDDA14" w14:textId="77777777" w:rsidR="00B7749C" w:rsidRDefault="00B7749C" w:rsidP="00B77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3FF"/>
    <w:multiLevelType w:val="hybridMultilevel"/>
    <w:tmpl w:val="5198C5A8"/>
    <w:lvl w:ilvl="0" w:tplc="04090001">
      <w:start w:val="1"/>
      <w:numFmt w:val="bullet"/>
      <w:lvlText w:val=""/>
      <w:lvlJc w:val="left"/>
      <w:pPr>
        <w:ind w:left="3069" w:hanging="360"/>
      </w:pPr>
      <w:rPr>
        <w:rFonts w:ascii="Symbol" w:hAnsi="Symbol" w:hint="default"/>
      </w:rPr>
    </w:lvl>
    <w:lvl w:ilvl="1" w:tplc="04090003" w:tentative="1">
      <w:start w:val="1"/>
      <w:numFmt w:val="bullet"/>
      <w:lvlText w:val="o"/>
      <w:lvlJc w:val="left"/>
      <w:pPr>
        <w:ind w:left="3789" w:hanging="360"/>
      </w:pPr>
      <w:rPr>
        <w:rFonts w:ascii="Courier New" w:hAnsi="Courier New" w:cs="Courier New" w:hint="default"/>
      </w:rPr>
    </w:lvl>
    <w:lvl w:ilvl="2" w:tplc="04090005" w:tentative="1">
      <w:start w:val="1"/>
      <w:numFmt w:val="bullet"/>
      <w:lvlText w:val=""/>
      <w:lvlJc w:val="left"/>
      <w:pPr>
        <w:ind w:left="4509" w:hanging="360"/>
      </w:pPr>
      <w:rPr>
        <w:rFonts w:ascii="Wingdings" w:hAnsi="Wingdings" w:hint="default"/>
      </w:rPr>
    </w:lvl>
    <w:lvl w:ilvl="3" w:tplc="04090001" w:tentative="1">
      <w:start w:val="1"/>
      <w:numFmt w:val="bullet"/>
      <w:lvlText w:val=""/>
      <w:lvlJc w:val="left"/>
      <w:pPr>
        <w:ind w:left="5229" w:hanging="360"/>
      </w:pPr>
      <w:rPr>
        <w:rFonts w:ascii="Symbol" w:hAnsi="Symbol" w:hint="default"/>
      </w:rPr>
    </w:lvl>
    <w:lvl w:ilvl="4" w:tplc="04090003" w:tentative="1">
      <w:start w:val="1"/>
      <w:numFmt w:val="bullet"/>
      <w:lvlText w:val="o"/>
      <w:lvlJc w:val="left"/>
      <w:pPr>
        <w:ind w:left="5949" w:hanging="360"/>
      </w:pPr>
      <w:rPr>
        <w:rFonts w:ascii="Courier New" w:hAnsi="Courier New" w:cs="Courier New" w:hint="default"/>
      </w:rPr>
    </w:lvl>
    <w:lvl w:ilvl="5" w:tplc="04090005" w:tentative="1">
      <w:start w:val="1"/>
      <w:numFmt w:val="bullet"/>
      <w:lvlText w:val=""/>
      <w:lvlJc w:val="left"/>
      <w:pPr>
        <w:ind w:left="6669" w:hanging="360"/>
      </w:pPr>
      <w:rPr>
        <w:rFonts w:ascii="Wingdings" w:hAnsi="Wingdings" w:hint="default"/>
      </w:rPr>
    </w:lvl>
    <w:lvl w:ilvl="6" w:tplc="04090001" w:tentative="1">
      <w:start w:val="1"/>
      <w:numFmt w:val="bullet"/>
      <w:lvlText w:val=""/>
      <w:lvlJc w:val="left"/>
      <w:pPr>
        <w:ind w:left="7389" w:hanging="360"/>
      </w:pPr>
      <w:rPr>
        <w:rFonts w:ascii="Symbol" w:hAnsi="Symbol" w:hint="default"/>
      </w:rPr>
    </w:lvl>
    <w:lvl w:ilvl="7" w:tplc="04090003" w:tentative="1">
      <w:start w:val="1"/>
      <w:numFmt w:val="bullet"/>
      <w:lvlText w:val="o"/>
      <w:lvlJc w:val="left"/>
      <w:pPr>
        <w:ind w:left="8109" w:hanging="360"/>
      </w:pPr>
      <w:rPr>
        <w:rFonts w:ascii="Courier New" w:hAnsi="Courier New" w:cs="Courier New" w:hint="default"/>
      </w:rPr>
    </w:lvl>
    <w:lvl w:ilvl="8" w:tplc="04090005" w:tentative="1">
      <w:start w:val="1"/>
      <w:numFmt w:val="bullet"/>
      <w:lvlText w:val=""/>
      <w:lvlJc w:val="left"/>
      <w:pPr>
        <w:ind w:left="8829" w:hanging="360"/>
      </w:pPr>
      <w:rPr>
        <w:rFonts w:ascii="Wingdings" w:hAnsi="Wingdings" w:hint="default"/>
      </w:rPr>
    </w:lvl>
  </w:abstractNum>
  <w:abstractNum w:abstractNumId="1" w15:restartNumberingAfterBreak="0">
    <w:nsid w:val="189E0CCE"/>
    <w:multiLevelType w:val="hybridMultilevel"/>
    <w:tmpl w:val="D138D0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DA061D"/>
    <w:multiLevelType w:val="hybridMultilevel"/>
    <w:tmpl w:val="648E266C"/>
    <w:lvl w:ilvl="0" w:tplc="04DA5B9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78DC"/>
    <w:multiLevelType w:val="multilevel"/>
    <w:tmpl w:val="1EF29308"/>
    <w:lvl w:ilvl="0">
      <w:start w:val="1"/>
      <w:numFmt w:val="upperLetter"/>
      <w:lvlText w:val="%1."/>
      <w:lvlJc w:val="left"/>
      <w:pPr>
        <w:ind w:left="2189" w:hanging="353"/>
      </w:pPr>
      <w:rPr>
        <w:rFonts w:ascii="Arial" w:eastAsia="Arial" w:hAnsi="Arial" w:cs="Arial" w:hint="default"/>
        <w:b/>
        <w:bCs w:val="0"/>
        <w:spacing w:val="-1"/>
        <w:w w:val="105"/>
        <w:lang w:val="en-US" w:eastAsia="en-US" w:bidi="ar-SA"/>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BA2D99"/>
    <w:multiLevelType w:val="hybridMultilevel"/>
    <w:tmpl w:val="1F160DC8"/>
    <w:lvl w:ilvl="0" w:tplc="508EE2F2">
      <w:start w:val="1"/>
      <w:numFmt w:val="decimal"/>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5" w15:restartNumberingAfterBreak="0">
    <w:nsid w:val="1A5567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ED50BA"/>
    <w:multiLevelType w:val="multilevel"/>
    <w:tmpl w:val="BCEE9BB6"/>
    <w:lvl w:ilvl="0">
      <w:start w:val="1"/>
      <w:numFmt w:val="upperRoman"/>
      <w:lvlText w:val="%1."/>
      <w:lvlJc w:val="right"/>
      <w:pPr>
        <w:ind w:left="1354" w:hanging="364"/>
      </w:pPr>
      <w:rPr>
        <w:rFonts w:hint="default"/>
        <w:b/>
        <w:bCs/>
        <w:spacing w:val="-1"/>
        <w:w w:val="96"/>
        <w:lang w:val="en-US" w:eastAsia="en-US" w:bidi="ar-SA"/>
      </w:rPr>
    </w:lvl>
    <w:lvl w:ilvl="1">
      <w:start w:val="1"/>
      <w:numFmt w:val="decimal"/>
      <w:lvlText w:val="%2."/>
      <w:lvlJc w:val="right"/>
      <w:pPr>
        <w:ind w:left="1620" w:hanging="360"/>
      </w:pPr>
      <w:rPr>
        <w:rFonts w:ascii="Arial" w:eastAsia="Arial" w:hAnsi="Arial" w:cs="Arial" w:hint="default"/>
        <w:b/>
        <w:bCs/>
      </w:rPr>
    </w:lvl>
    <w:lvl w:ilvl="2">
      <w:start w:val="1"/>
      <w:numFmt w:val="upperLetter"/>
      <w:lvlText w:val="%3."/>
      <w:lvlJc w:val="left"/>
      <w:pPr>
        <w:ind w:left="1973" w:hanging="353"/>
      </w:pPr>
      <w:rPr>
        <w:rFonts w:ascii="Arial" w:eastAsia="Arial" w:hAnsi="Arial" w:cs="Arial" w:hint="default"/>
        <w:b/>
        <w:bCs w:val="0"/>
        <w:spacing w:val="-1"/>
        <w:w w:val="105"/>
        <w:lang w:val="en-US" w:eastAsia="en-US" w:bidi="ar-SA"/>
      </w:rPr>
    </w:lvl>
    <w:lvl w:ilvl="3">
      <w:start w:val="1"/>
      <w:numFmt w:val="decimal"/>
      <w:lvlText w:val="%4."/>
      <w:lvlJc w:val="left"/>
      <w:pPr>
        <w:ind w:left="2349" w:hanging="353"/>
      </w:pPr>
      <w:rPr>
        <w:rFonts w:ascii="Arial" w:eastAsia="Arial" w:hAnsi="Arial" w:cs="Arial" w:hint="default"/>
        <w:b/>
        <w:bCs/>
        <w:spacing w:val="-1"/>
        <w:w w:val="102"/>
        <w:lang w:val="en-US" w:eastAsia="en-US" w:bidi="ar-SA"/>
      </w:rPr>
    </w:lvl>
    <w:lvl w:ilvl="4">
      <w:start w:val="1"/>
      <w:numFmt w:val="upperRoman"/>
      <w:lvlText w:val="%5."/>
      <w:lvlJc w:val="right"/>
      <w:pPr>
        <w:ind w:left="3082" w:hanging="360"/>
      </w:pPr>
      <w:rPr>
        <w:rFonts w:hint="default"/>
        <w:b/>
        <w:bCs/>
      </w:rPr>
    </w:lvl>
    <w:lvl w:ilvl="5">
      <w:numFmt w:val="bullet"/>
      <w:lvlText w:val="•"/>
      <w:lvlJc w:val="left"/>
      <w:pPr>
        <w:ind w:left="2140" w:hanging="353"/>
      </w:pPr>
      <w:rPr>
        <w:rFonts w:hint="default"/>
        <w:lang w:val="en-US" w:eastAsia="en-US" w:bidi="ar-SA"/>
      </w:rPr>
    </w:lvl>
    <w:lvl w:ilvl="6">
      <w:numFmt w:val="bullet"/>
      <w:lvlText w:val="•"/>
      <w:lvlJc w:val="left"/>
      <w:pPr>
        <w:ind w:left="2160" w:hanging="353"/>
      </w:pPr>
      <w:rPr>
        <w:rFonts w:hint="default"/>
        <w:lang w:val="en-US" w:eastAsia="en-US" w:bidi="ar-SA"/>
      </w:rPr>
    </w:lvl>
    <w:lvl w:ilvl="7">
      <w:numFmt w:val="bullet"/>
      <w:lvlText w:val="•"/>
      <w:lvlJc w:val="left"/>
      <w:pPr>
        <w:ind w:left="2180" w:hanging="353"/>
      </w:pPr>
      <w:rPr>
        <w:rFonts w:hint="default"/>
        <w:lang w:val="en-US" w:eastAsia="en-US" w:bidi="ar-SA"/>
      </w:rPr>
    </w:lvl>
    <w:lvl w:ilvl="8">
      <w:numFmt w:val="bullet"/>
      <w:lvlText w:val="•"/>
      <w:lvlJc w:val="left"/>
      <w:pPr>
        <w:ind w:left="2200" w:hanging="353"/>
      </w:pPr>
      <w:rPr>
        <w:rFonts w:hint="default"/>
        <w:lang w:val="en-US" w:eastAsia="en-US" w:bidi="ar-SA"/>
      </w:rPr>
    </w:lvl>
  </w:abstractNum>
  <w:abstractNum w:abstractNumId="7" w15:restartNumberingAfterBreak="0">
    <w:nsid w:val="260556CC"/>
    <w:multiLevelType w:val="hybridMultilevel"/>
    <w:tmpl w:val="3E0CB0F2"/>
    <w:lvl w:ilvl="0" w:tplc="AC3AA77E">
      <w:start w:val="1"/>
      <w:numFmt w:val="decimal"/>
      <w:lvlText w:val="%1."/>
      <w:lvlJc w:val="left"/>
      <w:pPr>
        <w:ind w:left="2551" w:hanging="360"/>
      </w:pPr>
      <w:rPr>
        <w:rFonts w:ascii="Arial" w:eastAsia="Arial" w:hAnsi="Arial" w:cs="Arial" w:hint="default"/>
        <w:b/>
        <w:bCs/>
        <w:i w:val="0"/>
        <w:iCs w:val="0"/>
        <w:color w:val="0C0C0C"/>
        <w:spacing w:val="-1"/>
        <w:w w:val="103"/>
        <w:sz w:val="24"/>
        <w:szCs w:val="24"/>
        <w:lang w:val="en-US" w:eastAsia="en-US" w:bidi="ar-SA"/>
      </w:rPr>
    </w:lvl>
    <w:lvl w:ilvl="1" w:tplc="23F8286E">
      <w:numFmt w:val="bullet"/>
      <w:lvlText w:val="•"/>
      <w:lvlJc w:val="left"/>
      <w:pPr>
        <w:ind w:left="3464" w:hanging="360"/>
      </w:pPr>
      <w:rPr>
        <w:rFonts w:hint="default"/>
        <w:lang w:val="en-US" w:eastAsia="en-US" w:bidi="ar-SA"/>
      </w:rPr>
    </w:lvl>
    <w:lvl w:ilvl="2" w:tplc="517C7E5C">
      <w:numFmt w:val="bullet"/>
      <w:lvlText w:val="•"/>
      <w:lvlJc w:val="left"/>
      <w:pPr>
        <w:ind w:left="4368" w:hanging="360"/>
      </w:pPr>
      <w:rPr>
        <w:rFonts w:hint="default"/>
        <w:lang w:val="en-US" w:eastAsia="en-US" w:bidi="ar-SA"/>
      </w:rPr>
    </w:lvl>
    <w:lvl w:ilvl="3" w:tplc="12326418">
      <w:numFmt w:val="bullet"/>
      <w:lvlText w:val="•"/>
      <w:lvlJc w:val="left"/>
      <w:pPr>
        <w:ind w:left="5272" w:hanging="360"/>
      </w:pPr>
      <w:rPr>
        <w:rFonts w:hint="default"/>
        <w:lang w:val="en-US" w:eastAsia="en-US" w:bidi="ar-SA"/>
      </w:rPr>
    </w:lvl>
    <w:lvl w:ilvl="4" w:tplc="76BA59C6">
      <w:numFmt w:val="bullet"/>
      <w:lvlText w:val="•"/>
      <w:lvlJc w:val="left"/>
      <w:pPr>
        <w:ind w:left="6176" w:hanging="360"/>
      </w:pPr>
      <w:rPr>
        <w:rFonts w:hint="default"/>
        <w:lang w:val="en-US" w:eastAsia="en-US" w:bidi="ar-SA"/>
      </w:rPr>
    </w:lvl>
    <w:lvl w:ilvl="5" w:tplc="8D6E4BD6">
      <w:numFmt w:val="bullet"/>
      <w:lvlText w:val="•"/>
      <w:lvlJc w:val="left"/>
      <w:pPr>
        <w:ind w:left="7080" w:hanging="360"/>
      </w:pPr>
      <w:rPr>
        <w:rFonts w:hint="default"/>
        <w:lang w:val="en-US" w:eastAsia="en-US" w:bidi="ar-SA"/>
      </w:rPr>
    </w:lvl>
    <w:lvl w:ilvl="6" w:tplc="A5CE705E">
      <w:numFmt w:val="bullet"/>
      <w:lvlText w:val="•"/>
      <w:lvlJc w:val="left"/>
      <w:pPr>
        <w:ind w:left="7984" w:hanging="360"/>
      </w:pPr>
      <w:rPr>
        <w:rFonts w:hint="default"/>
        <w:lang w:val="en-US" w:eastAsia="en-US" w:bidi="ar-SA"/>
      </w:rPr>
    </w:lvl>
    <w:lvl w:ilvl="7" w:tplc="2A380078">
      <w:numFmt w:val="bullet"/>
      <w:lvlText w:val="•"/>
      <w:lvlJc w:val="left"/>
      <w:pPr>
        <w:ind w:left="8888" w:hanging="360"/>
      </w:pPr>
      <w:rPr>
        <w:rFonts w:hint="default"/>
        <w:lang w:val="en-US" w:eastAsia="en-US" w:bidi="ar-SA"/>
      </w:rPr>
    </w:lvl>
    <w:lvl w:ilvl="8" w:tplc="48681388">
      <w:numFmt w:val="bullet"/>
      <w:lvlText w:val="•"/>
      <w:lvlJc w:val="left"/>
      <w:pPr>
        <w:ind w:left="9792" w:hanging="360"/>
      </w:pPr>
      <w:rPr>
        <w:rFonts w:hint="default"/>
        <w:lang w:val="en-US" w:eastAsia="en-US" w:bidi="ar-SA"/>
      </w:rPr>
    </w:lvl>
  </w:abstractNum>
  <w:abstractNum w:abstractNumId="8" w15:restartNumberingAfterBreak="0">
    <w:nsid w:val="26D914AC"/>
    <w:multiLevelType w:val="hybridMultilevel"/>
    <w:tmpl w:val="7D6E6C7A"/>
    <w:lvl w:ilvl="0" w:tplc="24A099CA">
      <w:start w:val="2026"/>
      <w:numFmt w:val="decimal"/>
      <w:lvlText w:val="%1"/>
      <w:lvlJc w:val="left"/>
      <w:pPr>
        <w:ind w:left="2889" w:hanging="540"/>
      </w:pPr>
      <w:rPr>
        <w:rFonts w:hint="default"/>
      </w:rPr>
    </w:lvl>
    <w:lvl w:ilvl="1" w:tplc="04090019" w:tentative="1">
      <w:start w:val="1"/>
      <w:numFmt w:val="lowerLetter"/>
      <w:lvlText w:val="%2."/>
      <w:lvlJc w:val="left"/>
      <w:pPr>
        <w:ind w:left="3429" w:hanging="360"/>
      </w:pPr>
    </w:lvl>
    <w:lvl w:ilvl="2" w:tplc="0409001B" w:tentative="1">
      <w:start w:val="1"/>
      <w:numFmt w:val="lowerRoman"/>
      <w:lvlText w:val="%3."/>
      <w:lvlJc w:val="right"/>
      <w:pPr>
        <w:ind w:left="4149" w:hanging="180"/>
      </w:pPr>
    </w:lvl>
    <w:lvl w:ilvl="3" w:tplc="0409000F" w:tentative="1">
      <w:start w:val="1"/>
      <w:numFmt w:val="decimal"/>
      <w:lvlText w:val="%4."/>
      <w:lvlJc w:val="left"/>
      <w:pPr>
        <w:ind w:left="4869" w:hanging="360"/>
      </w:pPr>
    </w:lvl>
    <w:lvl w:ilvl="4" w:tplc="04090019" w:tentative="1">
      <w:start w:val="1"/>
      <w:numFmt w:val="lowerLetter"/>
      <w:lvlText w:val="%5."/>
      <w:lvlJc w:val="left"/>
      <w:pPr>
        <w:ind w:left="5589" w:hanging="360"/>
      </w:pPr>
    </w:lvl>
    <w:lvl w:ilvl="5" w:tplc="0409001B" w:tentative="1">
      <w:start w:val="1"/>
      <w:numFmt w:val="lowerRoman"/>
      <w:lvlText w:val="%6."/>
      <w:lvlJc w:val="right"/>
      <w:pPr>
        <w:ind w:left="6309" w:hanging="180"/>
      </w:pPr>
    </w:lvl>
    <w:lvl w:ilvl="6" w:tplc="0409000F" w:tentative="1">
      <w:start w:val="1"/>
      <w:numFmt w:val="decimal"/>
      <w:lvlText w:val="%7."/>
      <w:lvlJc w:val="left"/>
      <w:pPr>
        <w:ind w:left="7029" w:hanging="360"/>
      </w:pPr>
    </w:lvl>
    <w:lvl w:ilvl="7" w:tplc="04090019" w:tentative="1">
      <w:start w:val="1"/>
      <w:numFmt w:val="lowerLetter"/>
      <w:lvlText w:val="%8."/>
      <w:lvlJc w:val="left"/>
      <w:pPr>
        <w:ind w:left="7749" w:hanging="360"/>
      </w:pPr>
    </w:lvl>
    <w:lvl w:ilvl="8" w:tplc="0409001B" w:tentative="1">
      <w:start w:val="1"/>
      <w:numFmt w:val="lowerRoman"/>
      <w:lvlText w:val="%9."/>
      <w:lvlJc w:val="right"/>
      <w:pPr>
        <w:ind w:left="8469" w:hanging="180"/>
      </w:pPr>
    </w:lvl>
  </w:abstractNum>
  <w:abstractNum w:abstractNumId="9" w15:restartNumberingAfterBreak="0">
    <w:nsid w:val="290A2CB8"/>
    <w:multiLevelType w:val="hybridMultilevel"/>
    <w:tmpl w:val="B8A89820"/>
    <w:lvl w:ilvl="0" w:tplc="D99A915E">
      <w:start w:val="11"/>
      <w:numFmt w:val="upperRoman"/>
      <w:lvlText w:val="%1."/>
      <w:lvlJc w:val="right"/>
      <w:pPr>
        <w:ind w:left="1644" w:hanging="360"/>
      </w:pPr>
      <w:rPr>
        <w:rFonts w:hint="default"/>
        <w:b/>
        <w:bCs/>
      </w:rPr>
    </w:lvl>
    <w:lvl w:ilvl="1" w:tplc="A8DA3CFA">
      <w:start w:val="1"/>
      <w:numFmt w:val="lowerLetter"/>
      <w:lvlText w:val="%2."/>
      <w:lvlJc w:val="left"/>
      <w:pPr>
        <w:ind w:left="162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F7CCB"/>
    <w:multiLevelType w:val="hybridMultilevel"/>
    <w:tmpl w:val="8CEE2022"/>
    <w:lvl w:ilvl="0" w:tplc="6552714C">
      <w:start w:val="1"/>
      <w:numFmt w:val="upperRoman"/>
      <w:lvlText w:val="%1."/>
      <w:lvlJc w:val="right"/>
      <w:pPr>
        <w:ind w:left="1200" w:hanging="360"/>
      </w:pPr>
      <w:rPr>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2E180BB6"/>
    <w:multiLevelType w:val="hybridMultilevel"/>
    <w:tmpl w:val="D5F4B3FC"/>
    <w:lvl w:ilvl="0" w:tplc="DBC801BA">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12FAD"/>
    <w:multiLevelType w:val="hybridMultilevel"/>
    <w:tmpl w:val="90F47466"/>
    <w:lvl w:ilvl="0" w:tplc="DBC801BA">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A245A"/>
    <w:multiLevelType w:val="hybridMultilevel"/>
    <w:tmpl w:val="8C1CA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603E5"/>
    <w:multiLevelType w:val="hybridMultilevel"/>
    <w:tmpl w:val="CA44239C"/>
    <w:lvl w:ilvl="0" w:tplc="6552714C">
      <w:start w:val="1"/>
      <w:numFmt w:val="upperRoman"/>
      <w:lvlText w:val="%1."/>
      <w:lvlJc w:val="righ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EC141D5"/>
    <w:multiLevelType w:val="multilevel"/>
    <w:tmpl w:val="AD1EDE68"/>
    <w:lvl w:ilvl="0">
      <w:start w:val="1"/>
      <w:numFmt w:val="upperLetter"/>
      <w:lvlText w:val="%1."/>
      <w:lvlJc w:val="left"/>
      <w:pPr>
        <w:ind w:left="2344" w:hanging="364"/>
      </w:pPr>
      <w:rPr>
        <w:rFonts w:hint="default"/>
        <w:b/>
        <w:bCs/>
        <w:spacing w:val="-1"/>
        <w:w w:val="96"/>
      </w:rPr>
    </w:lvl>
    <w:lvl w:ilvl="1">
      <w:start w:val="1"/>
      <w:numFmt w:val="none"/>
      <w:lvlText w:val="a"/>
      <w:lvlJc w:val="right"/>
      <w:pPr>
        <w:ind w:left="1890" w:hanging="360"/>
      </w:pPr>
      <w:rPr>
        <w:rFonts w:hint="default"/>
        <w:b/>
        <w:bCs/>
      </w:rPr>
    </w:lvl>
    <w:lvl w:ilvl="2">
      <w:start w:val="1"/>
      <w:numFmt w:val="decimal"/>
      <w:lvlText w:val="%3."/>
      <w:lvlJc w:val="left"/>
      <w:pPr>
        <w:ind w:left="2333" w:hanging="353"/>
      </w:pPr>
      <w:rPr>
        <w:rFonts w:ascii="Arial" w:eastAsia="Arial" w:hAnsi="Arial" w:cs="Arial" w:hint="default"/>
        <w:b/>
        <w:bCs w:val="0"/>
        <w:spacing w:val="-1"/>
        <w:w w:val="105"/>
      </w:rPr>
    </w:lvl>
    <w:lvl w:ilvl="3">
      <w:start w:val="1"/>
      <w:numFmt w:val="lowerRoman"/>
      <w:lvlText w:val="%4."/>
      <w:lvlJc w:val="left"/>
      <w:pPr>
        <w:ind w:left="2709" w:hanging="353"/>
      </w:pPr>
      <w:rPr>
        <w:rFonts w:ascii="Arial" w:eastAsia="Arial" w:hAnsi="Arial" w:cs="Arial" w:hint="default"/>
        <w:b/>
        <w:bCs/>
        <w:spacing w:val="-1"/>
        <w:w w:val="102"/>
      </w:rPr>
    </w:lvl>
    <w:lvl w:ilvl="4">
      <w:start w:val="1"/>
      <w:numFmt w:val="upperRoman"/>
      <w:lvlText w:val="%5."/>
      <w:lvlJc w:val="right"/>
      <w:pPr>
        <w:ind w:left="3442" w:hanging="360"/>
      </w:pPr>
      <w:rPr>
        <w:rFonts w:hint="default"/>
        <w:b/>
        <w:bCs/>
      </w:rPr>
    </w:lvl>
    <w:lvl w:ilvl="5">
      <w:numFmt w:val="bullet"/>
      <w:lvlText w:val="•"/>
      <w:lvlJc w:val="left"/>
      <w:pPr>
        <w:ind w:left="2500" w:hanging="353"/>
      </w:pPr>
      <w:rPr>
        <w:rFonts w:hint="default"/>
      </w:rPr>
    </w:lvl>
    <w:lvl w:ilvl="6">
      <w:numFmt w:val="bullet"/>
      <w:lvlText w:val="•"/>
      <w:lvlJc w:val="left"/>
      <w:pPr>
        <w:ind w:left="2520" w:hanging="353"/>
      </w:pPr>
      <w:rPr>
        <w:rFonts w:hint="default"/>
      </w:rPr>
    </w:lvl>
    <w:lvl w:ilvl="7">
      <w:numFmt w:val="bullet"/>
      <w:lvlText w:val="•"/>
      <w:lvlJc w:val="left"/>
      <w:pPr>
        <w:ind w:left="2540" w:hanging="353"/>
      </w:pPr>
      <w:rPr>
        <w:rFonts w:hint="default"/>
      </w:rPr>
    </w:lvl>
    <w:lvl w:ilvl="8">
      <w:numFmt w:val="bullet"/>
      <w:lvlText w:val="•"/>
      <w:lvlJc w:val="left"/>
      <w:pPr>
        <w:ind w:left="2560" w:hanging="353"/>
      </w:pPr>
      <w:rPr>
        <w:rFonts w:hint="default"/>
      </w:rPr>
    </w:lvl>
  </w:abstractNum>
  <w:abstractNum w:abstractNumId="16" w15:restartNumberingAfterBreak="0">
    <w:nsid w:val="44221DE9"/>
    <w:multiLevelType w:val="hybridMultilevel"/>
    <w:tmpl w:val="7B2CD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690100"/>
    <w:multiLevelType w:val="multilevel"/>
    <w:tmpl w:val="E3920CFA"/>
    <w:lvl w:ilvl="0">
      <w:start w:val="1"/>
      <w:numFmt w:val="upperRoman"/>
      <w:lvlText w:val="%1."/>
      <w:lvlJc w:val="right"/>
      <w:pPr>
        <w:ind w:left="1354" w:hanging="364"/>
      </w:pPr>
      <w:rPr>
        <w:rFonts w:hint="default"/>
        <w:b/>
        <w:bCs/>
        <w:spacing w:val="-1"/>
        <w:w w:val="96"/>
        <w:lang w:val="en-US" w:eastAsia="en-US" w:bidi="ar-SA"/>
      </w:rPr>
    </w:lvl>
    <w:lvl w:ilvl="1">
      <w:start w:val="1"/>
      <w:numFmt w:val="decimal"/>
      <w:lvlText w:val="%2."/>
      <w:lvlJc w:val="right"/>
      <w:pPr>
        <w:ind w:left="1620" w:hanging="360"/>
      </w:pPr>
      <w:rPr>
        <w:rFonts w:hint="default"/>
        <w:b/>
        <w:bCs/>
      </w:rPr>
    </w:lvl>
    <w:lvl w:ilvl="2">
      <w:start w:val="1"/>
      <w:numFmt w:val="upperLetter"/>
      <w:lvlText w:val="%3."/>
      <w:lvlJc w:val="left"/>
      <w:pPr>
        <w:ind w:left="1973" w:hanging="353"/>
      </w:pPr>
      <w:rPr>
        <w:rFonts w:hint="default"/>
        <w:b/>
        <w:bCs w:val="0"/>
        <w:spacing w:val="-1"/>
        <w:w w:val="105"/>
      </w:rPr>
    </w:lvl>
    <w:lvl w:ilvl="3">
      <w:start w:val="1"/>
      <w:numFmt w:val="lowerRoman"/>
      <w:lvlText w:val="%4."/>
      <w:lvlJc w:val="left"/>
      <w:pPr>
        <w:ind w:left="2349" w:hanging="353"/>
      </w:pPr>
      <w:rPr>
        <w:rFonts w:ascii="Arial" w:eastAsia="Arial" w:hAnsi="Arial" w:cs="Arial" w:hint="default"/>
        <w:b/>
        <w:bCs/>
        <w:spacing w:val="-1"/>
        <w:w w:val="102"/>
      </w:rPr>
    </w:lvl>
    <w:lvl w:ilvl="4">
      <w:start w:val="1"/>
      <w:numFmt w:val="upperRoman"/>
      <w:lvlText w:val="%5."/>
      <w:lvlJc w:val="right"/>
      <w:pPr>
        <w:ind w:left="3082" w:hanging="360"/>
      </w:pPr>
      <w:rPr>
        <w:rFonts w:hint="default"/>
        <w:b/>
        <w:bCs/>
      </w:rPr>
    </w:lvl>
    <w:lvl w:ilvl="5">
      <w:numFmt w:val="bullet"/>
      <w:lvlText w:val="•"/>
      <w:lvlJc w:val="left"/>
      <w:pPr>
        <w:ind w:left="2140" w:hanging="353"/>
      </w:pPr>
      <w:rPr>
        <w:rFonts w:hint="default"/>
        <w:lang w:val="en-US" w:eastAsia="en-US" w:bidi="ar-SA"/>
      </w:rPr>
    </w:lvl>
    <w:lvl w:ilvl="6">
      <w:numFmt w:val="bullet"/>
      <w:lvlText w:val="•"/>
      <w:lvlJc w:val="left"/>
      <w:pPr>
        <w:ind w:left="2160" w:hanging="353"/>
      </w:pPr>
      <w:rPr>
        <w:rFonts w:hint="default"/>
        <w:lang w:val="en-US" w:eastAsia="en-US" w:bidi="ar-SA"/>
      </w:rPr>
    </w:lvl>
    <w:lvl w:ilvl="7">
      <w:numFmt w:val="bullet"/>
      <w:lvlText w:val="•"/>
      <w:lvlJc w:val="left"/>
      <w:pPr>
        <w:ind w:left="2180" w:hanging="353"/>
      </w:pPr>
      <w:rPr>
        <w:rFonts w:hint="default"/>
        <w:lang w:val="en-US" w:eastAsia="en-US" w:bidi="ar-SA"/>
      </w:rPr>
    </w:lvl>
    <w:lvl w:ilvl="8">
      <w:numFmt w:val="bullet"/>
      <w:lvlText w:val="•"/>
      <w:lvlJc w:val="left"/>
      <w:pPr>
        <w:ind w:left="2200" w:hanging="353"/>
      </w:pPr>
      <w:rPr>
        <w:rFonts w:hint="default"/>
        <w:lang w:val="en-US" w:eastAsia="en-US" w:bidi="ar-SA"/>
      </w:rPr>
    </w:lvl>
  </w:abstractNum>
  <w:abstractNum w:abstractNumId="18" w15:restartNumberingAfterBreak="0">
    <w:nsid w:val="469A5630"/>
    <w:multiLevelType w:val="hybridMultilevel"/>
    <w:tmpl w:val="4FEC6C60"/>
    <w:lvl w:ilvl="0" w:tplc="18EA288A">
      <w:start w:val="2"/>
      <w:numFmt w:val="lowerRoman"/>
      <w:lvlText w:val="%1."/>
      <w:lvlJc w:val="righ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00C46"/>
    <w:multiLevelType w:val="hybridMultilevel"/>
    <w:tmpl w:val="14DC99D0"/>
    <w:lvl w:ilvl="0" w:tplc="1D2A2096">
      <w:start w:val="1"/>
      <w:numFmt w:val="lowerRoman"/>
      <w:lvlText w:val="%1."/>
      <w:lvlJc w:val="left"/>
      <w:pPr>
        <w:ind w:left="2189" w:hanging="353"/>
        <w:jc w:val="right"/>
      </w:pPr>
      <w:rPr>
        <w:rFonts w:hint="default"/>
        <w:b/>
        <w:bCs w:val="0"/>
        <w:spacing w:val="-1"/>
        <w:w w:val="105"/>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D1D80"/>
    <w:multiLevelType w:val="multilevel"/>
    <w:tmpl w:val="280C99D6"/>
    <w:lvl w:ilvl="0">
      <w:start w:val="1"/>
      <w:numFmt w:val="upperRoman"/>
      <w:lvlText w:val="%1."/>
      <w:lvlJc w:val="right"/>
      <w:pPr>
        <w:ind w:left="1354" w:hanging="364"/>
      </w:pPr>
      <w:rPr>
        <w:rFonts w:hint="default"/>
        <w:b/>
        <w:bCs/>
        <w:spacing w:val="-1"/>
        <w:w w:val="96"/>
        <w:lang w:val="en-US" w:eastAsia="en-US" w:bidi="ar-SA"/>
      </w:rPr>
    </w:lvl>
    <w:lvl w:ilvl="1">
      <w:start w:val="1"/>
      <w:numFmt w:val="decimal"/>
      <w:lvlText w:val="%2."/>
      <w:lvlJc w:val="right"/>
      <w:pPr>
        <w:ind w:left="1620" w:hanging="360"/>
      </w:pPr>
      <w:rPr>
        <w:rFonts w:hint="default"/>
        <w:b/>
        <w:bCs/>
      </w:rPr>
    </w:lvl>
    <w:lvl w:ilvl="2">
      <w:start w:val="1"/>
      <w:numFmt w:val="lowerLetter"/>
      <w:lvlText w:val="%3."/>
      <w:lvlJc w:val="left"/>
      <w:pPr>
        <w:ind w:left="1973" w:hanging="353"/>
      </w:pPr>
      <w:rPr>
        <w:rFonts w:ascii="Arial" w:eastAsia="Arial" w:hAnsi="Arial" w:cs="Arial" w:hint="default"/>
        <w:b/>
        <w:bCs w:val="0"/>
        <w:spacing w:val="-1"/>
        <w:w w:val="105"/>
      </w:rPr>
    </w:lvl>
    <w:lvl w:ilvl="3">
      <w:start w:val="1"/>
      <w:numFmt w:val="lowerRoman"/>
      <w:lvlText w:val="%4."/>
      <w:lvlJc w:val="left"/>
      <w:pPr>
        <w:ind w:left="2349" w:hanging="353"/>
      </w:pPr>
      <w:rPr>
        <w:rFonts w:ascii="Arial" w:eastAsia="Arial" w:hAnsi="Arial" w:cs="Arial" w:hint="default"/>
        <w:b/>
        <w:bCs/>
        <w:spacing w:val="-1"/>
        <w:w w:val="102"/>
      </w:rPr>
    </w:lvl>
    <w:lvl w:ilvl="4">
      <w:start w:val="1"/>
      <w:numFmt w:val="upperRoman"/>
      <w:lvlText w:val="%5."/>
      <w:lvlJc w:val="right"/>
      <w:pPr>
        <w:ind w:left="3082" w:hanging="360"/>
      </w:pPr>
      <w:rPr>
        <w:rFonts w:hint="default"/>
        <w:b/>
        <w:bCs/>
      </w:rPr>
    </w:lvl>
    <w:lvl w:ilvl="5">
      <w:numFmt w:val="bullet"/>
      <w:lvlText w:val="•"/>
      <w:lvlJc w:val="left"/>
      <w:pPr>
        <w:ind w:left="2140" w:hanging="353"/>
      </w:pPr>
      <w:rPr>
        <w:rFonts w:hint="default"/>
        <w:lang w:val="en-US" w:eastAsia="en-US" w:bidi="ar-SA"/>
      </w:rPr>
    </w:lvl>
    <w:lvl w:ilvl="6">
      <w:numFmt w:val="bullet"/>
      <w:lvlText w:val="•"/>
      <w:lvlJc w:val="left"/>
      <w:pPr>
        <w:ind w:left="2160" w:hanging="353"/>
      </w:pPr>
      <w:rPr>
        <w:rFonts w:hint="default"/>
        <w:lang w:val="en-US" w:eastAsia="en-US" w:bidi="ar-SA"/>
      </w:rPr>
    </w:lvl>
    <w:lvl w:ilvl="7">
      <w:numFmt w:val="bullet"/>
      <w:lvlText w:val="•"/>
      <w:lvlJc w:val="left"/>
      <w:pPr>
        <w:ind w:left="2180" w:hanging="353"/>
      </w:pPr>
      <w:rPr>
        <w:rFonts w:hint="default"/>
        <w:lang w:val="en-US" w:eastAsia="en-US" w:bidi="ar-SA"/>
      </w:rPr>
    </w:lvl>
    <w:lvl w:ilvl="8">
      <w:numFmt w:val="bullet"/>
      <w:lvlText w:val="•"/>
      <w:lvlJc w:val="left"/>
      <w:pPr>
        <w:ind w:left="2200" w:hanging="353"/>
      </w:pPr>
      <w:rPr>
        <w:rFonts w:hint="default"/>
        <w:lang w:val="en-US" w:eastAsia="en-US" w:bidi="ar-SA"/>
      </w:rPr>
    </w:lvl>
  </w:abstractNum>
  <w:abstractNum w:abstractNumId="21" w15:restartNumberingAfterBreak="0">
    <w:nsid w:val="4BD87059"/>
    <w:multiLevelType w:val="multilevel"/>
    <w:tmpl w:val="AE5C7D20"/>
    <w:styleLink w:val="Style1"/>
    <w:lvl w:ilvl="0">
      <w:start w:val="1"/>
      <w:numFmt w:val="upperRoman"/>
      <w:lvlText w:val="%1."/>
      <w:lvlJc w:val="right"/>
      <w:pPr>
        <w:ind w:left="1354" w:hanging="364"/>
      </w:pPr>
      <w:rPr>
        <w:rFonts w:hint="default"/>
        <w:b/>
        <w:bCs/>
        <w:spacing w:val="-1"/>
        <w:w w:val="96"/>
        <w:lang w:val="en-US" w:eastAsia="en-US" w:bidi="ar-SA"/>
      </w:rPr>
    </w:lvl>
    <w:lvl w:ilvl="1">
      <w:start w:val="1"/>
      <w:numFmt w:val="decimal"/>
      <w:lvlText w:val="%2"/>
      <w:lvlJc w:val="right"/>
      <w:pPr>
        <w:ind w:left="1620" w:hanging="360"/>
      </w:pPr>
      <w:rPr>
        <w:rFonts w:hint="default"/>
        <w:b/>
        <w:bCs/>
      </w:rPr>
    </w:lvl>
    <w:lvl w:ilvl="2">
      <w:start w:val="1"/>
      <w:numFmt w:val="lowerLetter"/>
      <w:lvlText w:val="%3."/>
      <w:lvlJc w:val="left"/>
      <w:pPr>
        <w:ind w:left="1973" w:hanging="353"/>
      </w:pPr>
      <w:rPr>
        <w:rFonts w:ascii="Arial" w:eastAsia="Arial" w:hAnsi="Arial" w:cs="Arial" w:hint="default"/>
        <w:b/>
        <w:bCs w:val="0"/>
        <w:spacing w:val="-1"/>
        <w:w w:val="105"/>
      </w:rPr>
    </w:lvl>
    <w:lvl w:ilvl="3">
      <w:start w:val="1"/>
      <w:numFmt w:val="lowerRoman"/>
      <w:lvlText w:val="%4."/>
      <w:lvlJc w:val="left"/>
      <w:pPr>
        <w:ind w:left="2349" w:hanging="353"/>
      </w:pPr>
      <w:rPr>
        <w:rFonts w:ascii="Arial" w:eastAsia="Arial" w:hAnsi="Arial" w:cs="Arial" w:hint="default"/>
        <w:b/>
        <w:bCs/>
        <w:spacing w:val="-1"/>
        <w:w w:val="102"/>
      </w:rPr>
    </w:lvl>
    <w:lvl w:ilvl="4">
      <w:start w:val="1"/>
      <w:numFmt w:val="upperRoman"/>
      <w:lvlText w:val="%5."/>
      <w:lvlJc w:val="right"/>
      <w:pPr>
        <w:ind w:left="3082" w:hanging="360"/>
      </w:pPr>
      <w:rPr>
        <w:rFonts w:hint="default"/>
        <w:b/>
        <w:bCs/>
      </w:rPr>
    </w:lvl>
    <w:lvl w:ilvl="5">
      <w:numFmt w:val="bullet"/>
      <w:lvlText w:val="•"/>
      <w:lvlJc w:val="left"/>
      <w:pPr>
        <w:ind w:left="2140" w:hanging="353"/>
      </w:pPr>
      <w:rPr>
        <w:rFonts w:hint="default"/>
        <w:lang w:val="en-US" w:eastAsia="en-US" w:bidi="ar-SA"/>
      </w:rPr>
    </w:lvl>
    <w:lvl w:ilvl="6">
      <w:numFmt w:val="bullet"/>
      <w:lvlText w:val="•"/>
      <w:lvlJc w:val="left"/>
      <w:pPr>
        <w:ind w:left="2160" w:hanging="353"/>
      </w:pPr>
      <w:rPr>
        <w:rFonts w:hint="default"/>
        <w:lang w:val="en-US" w:eastAsia="en-US" w:bidi="ar-SA"/>
      </w:rPr>
    </w:lvl>
    <w:lvl w:ilvl="7">
      <w:numFmt w:val="bullet"/>
      <w:lvlText w:val="•"/>
      <w:lvlJc w:val="left"/>
      <w:pPr>
        <w:ind w:left="2180" w:hanging="353"/>
      </w:pPr>
      <w:rPr>
        <w:rFonts w:hint="default"/>
        <w:lang w:val="en-US" w:eastAsia="en-US" w:bidi="ar-SA"/>
      </w:rPr>
    </w:lvl>
    <w:lvl w:ilvl="8">
      <w:numFmt w:val="bullet"/>
      <w:lvlText w:val="•"/>
      <w:lvlJc w:val="left"/>
      <w:pPr>
        <w:ind w:left="2200" w:hanging="353"/>
      </w:pPr>
      <w:rPr>
        <w:rFonts w:hint="default"/>
        <w:lang w:val="en-US" w:eastAsia="en-US" w:bidi="ar-SA"/>
      </w:rPr>
    </w:lvl>
  </w:abstractNum>
  <w:abstractNum w:abstractNumId="22" w15:restartNumberingAfterBreak="0">
    <w:nsid w:val="4EE3236F"/>
    <w:multiLevelType w:val="hybridMultilevel"/>
    <w:tmpl w:val="2326B9B0"/>
    <w:lvl w:ilvl="0" w:tplc="02DAAB4A">
      <w:start w:val="11"/>
      <w:numFmt w:val="upperRoman"/>
      <w:lvlText w:val="%1."/>
      <w:lvlJc w:val="right"/>
      <w:pPr>
        <w:ind w:left="308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0C9"/>
    <w:multiLevelType w:val="hybridMultilevel"/>
    <w:tmpl w:val="2B7698B2"/>
    <w:lvl w:ilvl="0" w:tplc="E3BE945A">
      <w:start w:val="1"/>
      <w:numFmt w:val="lowerLetter"/>
      <w:lvlText w:val="%1."/>
      <w:lvlJc w:val="left"/>
      <w:pPr>
        <w:ind w:left="1617" w:hanging="360"/>
      </w:pPr>
      <w:rPr>
        <w:rFonts w:ascii="Arial" w:eastAsia="Arial" w:hAnsi="Arial" w:cs="Arial"/>
        <w:b/>
        <w:bCs w:val="0"/>
        <w:spacing w:val="-1"/>
        <w:w w:val="105"/>
        <w:lang w:val="en-US" w:eastAsia="en-US" w:bidi="ar-SA"/>
      </w:rPr>
    </w:lvl>
    <w:lvl w:ilvl="1" w:tplc="04090019" w:tentative="1">
      <w:start w:val="1"/>
      <w:numFmt w:val="lowerLetter"/>
      <w:lvlText w:val="%2."/>
      <w:lvlJc w:val="left"/>
      <w:pPr>
        <w:ind w:left="2337" w:hanging="360"/>
      </w:pPr>
    </w:lvl>
    <w:lvl w:ilvl="2" w:tplc="0409001B" w:tentative="1">
      <w:start w:val="1"/>
      <w:numFmt w:val="lowerRoman"/>
      <w:lvlText w:val="%3."/>
      <w:lvlJc w:val="right"/>
      <w:pPr>
        <w:ind w:left="3057" w:hanging="180"/>
      </w:pPr>
    </w:lvl>
    <w:lvl w:ilvl="3" w:tplc="0409000F" w:tentative="1">
      <w:start w:val="1"/>
      <w:numFmt w:val="decimal"/>
      <w:lvlText w:val="%4."/>
      <w:lvlJc w:val="left"/>
      <w:pPr>
        <w:ind w:left="3777" w:hanging="360"/>
      </w:pPr>
    </w:lvl>
    <w:lvl w:ilvl="4" w:tplc="04090019" w:tentative="1">
      <w:start w:val="1"/>
      <w:numFmt w:val="lowerLetter"/>
      <w:lvlText w:val="%5."/>
      <w:lvlJc w:val="left"/>
      <w:pPr>
        <w:ind w:left="4497" w:hanging="360"/>
      </w:pPr>
    </w:lvl>
    <w:lvl w:ilvl="5" w:tplc="0409001B" w:tentative="1">
      <w:start w:val="1"/>
      <w:numFmt w:val="lowerRoman"/>
      <w:lvlText w:val="%6."/>
      <w:lvlJc w:val="right"/>
      <w:pPr>
        <w:ind w:left="5217" w:hanging="180"/>
      </w:pPr>
    </w:lvl>
    <w:lvl w:ilvl="6" w:tplc="0409000F" w:tentative="1">
      <w:start w:val="1"/>
      <w:numFmt w:val="decimal"/>
      <w:lvlText w:val="%7."/>
      <w:lvlJc w:val="left"/>
      <w:pPr>
        <w:ind w:left="5937" w:hanging="360"/>
      </w:pPr>
    </w:lvl>
    <w:lvl w:ilvl="7" w:tplc="04090019" w:tentative="1">
      <w:start w:val="1"/>
      <w:numFmt w:val="lowerLetter"/>
      <w:lvlText w:val="%8."/>
      <w:lvlJc w:val="left"/>
      <w:pPr>
        <w:ind w:left="6657" w:hanging="360"/>
      </w:pPr>
    </w:lvl>
    <w:lvl w:ilvl="8" w:tplc="0409001B" w:tentative="1">
      <w:start w:val="1"/>
      <w:numFmt w:val="lowerRoman"/>
      <w:lvlText w:val="%9."/>
      <w:lvlJc w:val="right"/>
      <w:pPr>
        <w:ind w:left="7377" w:hanging="180"/>
      </w:pPr>
    </w:lvl>
  </w:abstractNum>
  <w:abstractNum w:abstractNumId="24" w15:restartNumberingAfterBreak="0">
    <w:nsid w:val="545D4736"/>
    <w:multiLevelType w:val="hybridMultilevel"/>
    <w:tmpl w:val="37AAE2FE"/>
    <w:lvl w:ilvl="0" w:tplc="C652E440">
      <w:start w:val="2"/>
      <w:numFmt w:val="lowerRoman"/>
      <w:lvlText w:val="%1."/>
      <w:lvlJc w:val="left"/>
      <w:pPr>
        <w:ind w:left="2189" w:hanging="353"/>
      </w:pPr>
      <w:rPr>
        <w:rFonts w:hint="default"/>
        <w:b/>
        <w:bCs w:val="0"/>
        <w:spacing w:val="-1"/>
        <w:w w:val="105"/>
      </w:rPr>
    </w:lvl>
    <w:lvl w:ilvl="1" w:tplc="C3866CB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87E19"/>
    <w:multiLevelType w:val="hybridMultilevel"/>
    <w:tmpl w:val="BAB068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811E1"/>
    <w:multiLevelType w:val="hybridMultilevel"/>
    <w:tmpl w:val="3F90E76E"/>
    <w:lvl w:ilvl="0" w:tplc="562A053A">
      <w:start w:val="2"/>
      <w:numFmt w:val="lowerRoman"/>
      <w:lvlText w:val="%1."/>
      <w:lvlJc w:val="left"/>
      <w:pPr>
        <w:ind w:left="720" w:hanging="360"/>
      </w:pPr>
      <w:rPr>
        <w:rFonts w:hint="default"/>
        <w:b/>
        <w:bCs w:val="0"/>
        <w:spacing w:val="-1"/>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E3F3E"/>
    <w:multiLevelType w:val="hybridMultilevel"/>
    <w:tmpl w:val="8A3480D6"/>
    <w:lvl w:ilvl="0" w:tplc="0409001B">
      <w:start w:val="1"/>
      <w:numFmt w:val="lowerRoman"/>
      <w:lvlText w:val="%1."/>
      <w:lvlJc w:val="righ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E61D2F"/>
    <w:multiLevelType w:val="hybridMultilevel"/>
    <w:tmpl w:val="8FC87ECA"/>
    <w:lvl w:ilvl="0" w:tplc="62109426">
      <w:start w:val="9"/>
      <w:numFmt w:val="upperRoman"/>
      <w:lvlText w:val="%1."/>
      <w:lvlJc w:val="right"/>
      <w:pPr>
        <w:ind w:left="3082" w:hanging="360"/>
      </w:pPr>
      <w:rPr>
        <w:rFonts w:hint="default"/>
        <w:b/>
        <w:bCs/>
      </w:rPr>
    </w:lvl>
    <w:lvl w:ilvl="1" w:tplc="0409001B">
      <w:start w:val="1"/>
      <w:numFmt w:val="lowerRoman"/>
      <w:lvlText w:val="%2."/>
      <w:lvlJc w:val="right"/>
      <w:pPr>
        <w:ind w:left="1440" w:hanging="360"/>
      </w:pPr>
    </w:lvl>
    <w:lvl w:ilvl="2" w:tplc="98604480">
      <w:start w:val="1"/>
      <w:numFmt w:val="lowerLetter"/>
      <w:lvlText w:val="%3."/>
      <w:lvlJc w:val="left"/>
      <w:pPr>
        <w:ind w:left="2340" w:hanging="360"/>
      </w:pPr>
      <w:rPr>
        <w:b/>
      </w:rPr>
    </w:lvl>
    <w:lvl w:ilvl="3" w:tplc="04090013">
      <w:start w:val="1"/>
      <w:numFmt w:val="upperRoman"/>
      <w:lvlText w:val="%4."/>
      <w:lvlJc w:val="right"/>
      <w:pPr>
        <w:ind w:left="1644"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E46E1"/>
    <w:multiLevelType w:val="hybridMultilevel"/>
    <w:tmpl w:val="AE6E5F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62016"/>
    <w:multiLevelType w:val="hybridMultilevel"/>
    <w:tmpl w:val="251E3B58"/>
    <w:lvl w:ilvl="0" w:tplc="FEA6F06A">
      <w:start w:val="1"/>
      <w:numFmt w:val="lowerLetter"/>
      <w:lvlText w:val="%1."/>
      <w:lvlJc w:val="left"/>
      <w:pPr>
        <w:ind w:left="2349" w:hanging="353"/>
      </w:pPr>
      <w:rPr>
        <w:rFonts w:hint="default"/>
        <w:b/>
        <w:bCs/>
        <w:spacing w:val="-1"/>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B20CB"/>
    <w:multiLevelType w:val="multilevel"/>
    <w:tmpl w:val="0F1026B6"/>
    <w:lvl w:ilvl="0">
      <w:start w:val="1"/>
      <w:numFmt w:val="lowerLetter"/>
      <w:pStyle w:val="Heading1"/>
      <w:lvlText w:val="%1."/>
      <w:lvlJc w:val="left"/>
      <w:pPr>
        <w:ind w:left="0" w:firstLine="0"/>
      </w:pPr>
      <w:rPr>
        <w:rFonts w:ascii="Arial" w:eastAsia="Arial" w:hAnsi="Arial" w:cs="Arial"/>
        <w:b/>
        <w:bCs w:val="0"/>
        <w:spacing w:val="-1"/>
        <w:w w:val="105"/>
        <w:lang w:val="en-US" w:eastAsia="en-US" w:bidi="ar-SA"/>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77442B1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B413FC5"/>
    <w:multiLevelType w:val="hybridMultilevel"/>
    <w:tmpl w:val="32983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5"/>
  </w:num>
  <w:num w:numId="4">
    <w:abstractNumId w:val="16"/>
  </w:num>
  <w:num w:numId="5">
    <w:abstractNumId w:val="19"/>
  </w:num>
  <w:num w:numId="6">
    <w:abstractNumId w:val="24"/>
  </w:num>
  <w:num w:numId="7">
    <w:abstractNumId w:val="30"/>
  </w:num>
  <w:num w:numId="8">
    <w:abstractNumId w:val="26"/>
  </w:num>
  <w:num w:numId="9">
    <w:abstractNumId w:val="32"/>
  </w:num>
  <w:num w:numId="10">
    <w:abstractNumId w:val="1"/>
  </w:num>
  <w:num w:numId="11">
    <w:abstractNumId w:val="33"/>
  </w:num>
  <w:num w:numId="12">
    <w:abstractNumId w:val="11"/>
  </w:num>
  <w:num w:numId="13">
    <w:abstractNumId w:val="28"/>
  </w:num>
  <w:num w:numId="14">
    <w:abstractNumId w:val="12"/>
  </w:num>
  <w:num w:numId="15">
    <w:abstractNumId w:val="22"/>
  </w:num>
  <w:num w:numId="16">
    <w:abstractNumId w:val="29"/>
  </w:num>
  <w:num w:numId="17">
    <w:abstractNumId w:val="2"/>
  </w:num>
  <w:num w:numId="18">
    <w:abstractNumId w:val="13"/>
  </w:num>
  <w:num w:numId="19">
    <w:abstractNumId w:val="27"/>
  </w:num>
  <w:num w:numId="20">
    <w:abstractNumId w:val="18"/>
  </w:num>
  <w:num w:numId="21">
    <w:abstractNumId w:val="9"/>
  </w:num>
  <w:num w:numId="22">
    <w:abstractNumId w:val="3"/>
  </w:num>
  <w:num w:numId="23">
    <w:abstractNumId w:val="0"/>
  </w:num>
  <w:num w:numId="24">
    <w:abstractNumId w:val="4"/>
  </w:num>
  <w:num w:numId="25">
    <w:abstractNumId w:val="8"/>
  </w:num>
  <w:num w:numId="26">
    <w:abstractNumId w:val="31"/>
  </w:num>
  <w:num w:numId="27">
    <w:abstractNumId w:val="23"/>
  </w:num>
  <w:num w:numId="28">
    <w:abstractNumId w:val="14"/>
  </w:num>
  <w:num w:numId="29">
    <w:abstractNumId w:val="10"/>
  </w:num>
  <w:num w:numId="30">
    <w:abstractNumId w:val="16"/>
  </w:num>
  <w:num w:numId="31">
    <w:abstractNumId w:val="15"/>
  </w:num>
  <w:num w:numId="32">
    <w:abstractNumId w:val="21"/>
  </w:num>
  <w:num w:numId="33">
    <w:abstractNumId w:val="20"/>
  </w:num>
  <w:num w:numId="34">
    <w:abstractNumId w:val="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20"/>
    <w:rsid w:val="0005772F"/>
    <w:rsid w:val="00061744"/>
    <w:rsid w:val="000641BC"/>
    <w:rsid w:val="0009050E"/>
    <w:rsid w:val="00091330"/>
    <w:rsid w:val="00095F2E"/>
    <w:rsid w:val="000D2EC1"/>
    <w:rsid w:val="000E26CD"/>
    <w:rsid w:val="000F6B40"/>
    <w:rsid w:val="000F6F83"/>
    <w:rsid w:val="00116DFE"/>
    <w:rsid w:val="00136BFF"/>
    <w:rsid w:val="0016000C"/>
    <w:rsid w:val="00176C90"/>
    <w:rsid w:val="00183122"/>
    <w:rsid w:val="0018434F"/>
    <w:rsid w:val="00186750"/>
    <w:rsid w:val="0019402F"/>
    <w:rsid w:val="001A28DC"/>
    <w:rsid w:val="001A5160"/>
    <w:rsid w:val="001D3867"/>
    <w:rsid w:val="002104A9"/>
    <w:rsid w:val="00220B33"/>
    <w:rsid w:val="00251B1F"/>
    <w:rsid w:val="002721E3"/>
    <w:rsid w:val="00295D2B"/>
    <w:rsid w:val="002C74D1"/>
    <w:rsid w:val="002E7BFF"/>
    <w:rsid w:val="00303A64"/>
    <w:rsid w:val="00307D11"/>
    <w:rsid w:val="00323AF5"/>
    <w:rsid w:val="003328AC"/>
    <w:rsid w:val="003478F5"/>
    <w:rsid w:val="003675F3"/>
    <w:rsid w:val="00367744"/>
    <w:rsid w:val="00371596"/>
    <w:rsid w:val="003B1F3A"/>
    <w:rsid w:val="003B393B"/>
    <w:rsid w:val="003D3844"/>
    <w:rsid w:val="003E2B59"/>
    <w:rsid w:val="003F562A"/>
    <w:rsid w:val="00401FC3"/>
    <w:rsid w:val="00425226"/>
    <w:rsid w:val="0046053D"/>
    <w:rsid w:val="00465DED"/>
    <w:rsid w:val="0047139E"/>
    <w:rsid w:val="00486C24"/>
    <w:rsid w:val="004A7DB3"/>
    <w:rsid w:val="004B0138"/>
    <w:rsid w:val="004F2AA8"/>
    <w:rsid w:val="004F6A3F"/>
    <w:rsid w:val="005007A1"/>
    <w:rsid w:val="00500BF8"/>
    <w:rsid w:val="00502875"/>
    <w:rsid w:val="00502B86"/>
    <w:rsid w:val="005445BB"/>
    <w:rsid w:val="00545EDF"/>
    <w:rsid w:val="00550DB4"/>
    <w:rsid w:val="00571307"/>
    <w:rsid w:val="00573A46"/>
    <w:rsid w:val="005A1F24"/>
    <w:rsid w:val="005D1099"/>
    <w:rsid w:val="005E24C8"/>
    <w:rsid w:val="005E2B6C"/>
    <w:rsid w:val="005E63F9"/>
    <w:rsid w:val="006051EB"/>
    <w:rsid w:val="00605906"/>
    <w:rsid w:val="00607AC0"/>
    <w:rsid w:val="00610866"/>
    <w:rsid w:val="006340F6"/>
    <w:rsid w:val="006A1FB9"/>
    <w:rsid w:val="006A4DD6"/>
    <w:rsid w:val="006B7F6D"/>
    <w:rsid w:val="006C1FD3"/>
    <w:rsid w:val="006D5E2D"/>
    <w:rsid w:val="00707397"/>
    <w:rsid w:val="0074206D"/>
    <w:rsid w:val="00752864"/>
    <w:rsid w:val="007631BF"/>
    <w:rsid w:val="00771881"/>
    <w:rsid w:val="0078560B"/>
    <w:rsid w:val="007A6DF3"/>
    <w:rsid w:val="007B3849"/>
    <w:rsid w:val="007F71CD"/>
    <w:rsid w:val="008114C6"/>
    <w:rsid w:val="00822138"/>
    <w:rsid w:val="00855605"/>
    <w:rsid w:val="008847F2"/>
    <w:rsid w:val="00891234"/>
    <w:rsid w:val="008945B9"/>
    <w:rsid w:val="008D722A"/>
    <w:rsid w:val="008E7C4D"/>
    <w:rsid w:val="008F2120"/>
    <w:rsid w:val="008F4D04"/>
    <w:rsid w:val="00904E47"/>
    <w:rsid w:val="00905409"/>
    <w:rsid w:val="00906CB1"/>
    <w:rsid w:val="00923B79"/>
    <w:rsid w:val="009240E5"/>
    <w:rsid w:val="00926417"/>
    <w:rsid w:val="00932113"/>
    <w:rsid w:val="00934AB4"/>
    <w:rsid w:val="00935060"/>
    <w:rsid w:val="00942B0F"/>
    <w:rsid w:val="0094765A"/>
    <w:rsid w:val="0095280C"/>
    <w:rsid w:val="00953CE5"/>
    <w:rsid w:val="00956C3E"/>
    <w:rsid w:val="009626FE"/>
    <w:rsid w:val="00983EB4"/>
    <w:rsid w:val="0099770F"/>
    <w:rsid w:val="009C012C"/>
    <w:rsid w:val="009C2F6E"/>
    <w:rsid w:val="009C2F98"/>
    <w:rsid w:val="009E51F2"/>
    <w:rsid w:val="009F00B5"/>
    <w:rsid w:val="009F0356"/>
    <w:rsid w:val="00A25EEE"/>
    <w:rsid w:val="00A35030"/>
    <w:rsid w:val="00A37EBA"/>
    <w:rsid w:val="00A4475E"/>
    <w:rsid w:val="00A52300"/>
    <w:rsid w:val="00A60ADC"/>
    <w:rsid w:val="00A642B0"/>
    <w:rsid w:val="00A74685"/>
    <w:rsid w:val="00AE218C"/>
    <w:rsid w:val="00AE7982"/>
    <w:rsid w:val="00AF157B"/>
    <w:rsid w:val="00B020E1"/>
    <w:rsid w:val="00B22652"/>
    <w:rsid w:val="00B574FC"/>
    <w:rsid w:val="00B61C7D"/>
    <w:rsid w:val="00B6404D"/>
    <w:rsid w:val="00B659A7"/>
    <w:rsid w:val="00B7749C"/>
    <w:rsid w:val="00B7782B"/>
    <w:rsid w:val="00B9533F"/>
    <w:rsid w:val="00BA1BFF"/>
    <w:rsid w:val="00BA2091"/>
    <w:rsid w:val="00BA30B6"/>
    <w:rsid w:val="00BC2BC2"/>
    <w:rsid w:val="00BE0021"/>
    <w:rsid w:val="00BF3B40"/>
    <w:rsid w:val="00C07E41"/>
    <w:rsid w:val="00C14A4A"/>
    <w:rsid w:val="00C320E9"/>
    <w:rsid w:val="00C54ED4"/>
    <w:rsid w:val="00C70D34"/>
    <w:rsid w:val="00C71A7F"/>
    <w:rsid w:val="00C85286"/>
    <w:rsid w:val="00C862BF"/>
    <w:rsid w:val="00C91E87"/>
    <w:rsid w:val="00CB3619"/>
    <w:rsid w:val="00CC062F"/>
    <w:rsid w:val="00CE6165"/>
    <w:rsid w:val="00CE7FEA"/>
    <w:rsid w:val="00D07AD9"/>
    <w:rsid w:val="00D62C34"/>
    <w:rsid w:val="00DC1A2C"/>
    <w:rsid w:val="00DD11F3"/>
    <w:rsid w:val="00DE18B4"/>
    <w:rsid w:val="00E01738"/>
    <w:rsid w:val="00E13971"/>
    <w:rsid w:val="00E753E9"/>
    <w:rsid w:val="00E954F7"/>
    <w:rsid w:val="00EB5555"/>
    <w:rsid w:val="00ED7A0D"/>
    <w:rsid w:val="00F00094"/>
    <w:rsid w:val="00F80603"/>
    <w:rsid w:val="00F933A7"/>
    <w:rsid w:val="00F979F5"/>
    <w:rsid w:val="00FC17AD"/>
    <w:rsid w:val="00FD4F7C"/>
    <w:rsid w:val="00FE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82588D7"/>
  <w15:docId w15:val="{6E528158-BC6C-43B2-B2F1-FF13E420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numPr>
        <w:numId w:val="26"/>
      </w:numPr>
      <w:outlineLvl w:val="0"/>
    </w:pPr>
    <w:rPr>
      <w:b/>
      <w:bCs/>
      <w:sz w:val="24"/>
      <w:szCs w:val="24"/>
    </w:rPr>
  </w:style>
  <w:style w:type="paragraph" w:styleId="Heading2">
    <w:name w:val="heading 2"/>
    <w:basedOn w:val="Normal"/>
    <w:uiPriority w:val="9"/>
    <w:unhideWhenUsed/>
    <w:qFormat/>
    <w:pPr>
      <w:numPr>
        <w:ilvl w:val="1"/>
        <w:numId w:val="26"/>
      </w:numPr>
      <w:outlineLvl w:val="1"/>
    </w:pPr>
    <w:rPr>
      <w:b/>
      <w:bCs/>
      <w:sz w:val="24"/>
      <w:szCs w:val="24"/>
    </w:rPr>
  </w:style>
  <w:style w:type="paragraph" w:styleId="Heading3">
    <w:name w:val="heading 3"/>
    <w:basedOn w:val="Normal"/>
    <w:next w:val="Normal"/>
    <w:link w:val="Heading3Char"/>
    <w:uiPriority w:val="9"/>
    <w:unhideWhenUsed/>
    <w:qFormat/>
    <w:rsid w:val="00B9533F"/>
    <w:pPr>
      <w:keepNext/>
      <w:keepLines/>
      <w:numPr>
        <w:ilvl w:val="2"/>
        <w:numId w:val="2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9533F"/>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9533F"/>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9533F"/>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9533F"/>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9533F"/>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533F"/>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59" w:hanging="35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5DED"/>
    <w:rPr>
      <w:color w:val="0000FF" w:themeColor="hyperlink"/>
      <w:u w:val="single"/>
    </w:rPr>
  </w:style>
  <w:style w:type="character" w:styleId="UnresolvedMention">
    <w:name w:val="Unresolved Mention"/>
    <w:basedOn w:val="DefaultParagraphFont"/>
    <w:uiPriority w:val="99"/>
    <w:semiHidden/>
    <w:unhideWhenUsed/>
    <w:rsid w:val="00465DED"/>
    <w:rPr>
      <w:color w:val="605E5C"/>
      <w:shd w:val="clear" w:color="auto" w:fill="E1DFDD"/>
    </w:rPr>
  </w:style>
  <w:style w:type="paragraph" w:styleId="Header">
    <w:name w:val="header"/>
    <w:basedOn w:val="Normal"/>
    <w:link w:val="HeaderChar"/>
    <w:uiPriority w:val="99"/>
    <w:unhideWhenUsed/>
    <w:rsid w:val="00B7749C"/>
    <w:pPr>
      <w:tabs>
        <w:tab w:val="center" w:pos="4680"/>
        <w:tab w:val="right" w:pos="9360"/>
      </w:tabs>
    </w:pPr>
  </w:style>
  <w:style w:type="character" w:customStyle="1" w:styleId="HeaderChar">
    <w:name w:val="Header Char"/>
    <w:basedOn w:val="DefaultParagraphFont"/>
    <w:link w:val="Header"/>
    <w:uiPriority w:val="99"/>
    <w:rsid w:val="00B7749C"/>
    <w:rPr>
      <w:rFonts w:ascii="Arial" w:eastAsia="Arial" w:hAnsi="Arial" w:cs="Arial"/>
    </w:rPr>
  </w:style>
  <w:style w:type="paragraph" w:styleId="Footer">
    <w:name w:val="footer"/>
    <w:basedOn w:val="Normal"/>
    <w:link w:val="FooterChar"/>
    <w:uiPriority w:val="99"/>
    <w:unhideWhenUsed/>
    <w:rsid w:val="00B7749C"/>
    <w:pPr>
      <w:tabs>
        <w:tab w:val="center" w:pos="4680"/>
        <w:tab w:val="right" w:pos="9360"/>
      </w:tabs>
    </w:pPr>
  </w:style>
  <w:style w:type="character" w:customStyle="1" w:styleId="FooterChar">
    <w:name w:val="Footer Char"/>
    <w:basedOn w:val="DefaultParagraphFont"/>
    <w:link w:val="Footer"/>
    <w:uiPriority w:val="99"/>
    <w:rsid w:val="00B7749C"/>
    <w:rPr>
      <w:rFonts w:ascii="Arial" w:eastAsia="Arial" w:hAnsi="Arial" w:cs="Arial"/>
    </w:rPr>
  </w:style>
  <w:style w:type="character" w:customStyle="1" w:styleId="Heading3Char">
    <w:name w:val="Heading 3 Char"/>
    <w:basedOn w:val="DefaultParagraphFont"/>
    <w:link w:val="Heading3"/>
    <w:uiPriority w:val="9"/>
    <w:rsid w:val="00B9533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9533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9533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9533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9533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953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533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B9533F"/>
    <w:rPr>
      <w:rFonts w:ascii="Arial" w:eastAsia="Arial" w:hAnsi="Arial" w:cs="Arial"/>
    </w:rPr>
  </w:style>
  <w:style w:type="character" w:customStyle="1" w:styleId="whitespace-normal">
    <w:name w:val="whitespace-normal"/>
    <w:basedOn w:val="DefaultParagraphFont"/>
    <w:rsid w:val="00B22652"/>
  </w:style>
  <w:style w:type="numbering" w:customStyle="1" w:styleId="Style1">
    <w:name w:val="Style1"/>
    <w:uiPriority w:val="99"/>
    <w:rsid w:val="0037159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60828">
      <w:bodyDiv w:val="1"/>
      <w:marLeft w:val="0"/>
      <w:marRight w:val="0"/>
      <w:marTop w:val="0"/>
      <w:marBottom w:val="0"/>
      <w:divBdr>
        <w:top w:val="none" w:sz="0" w:space="0" w:color="auto"/>
        <w:left w:val="none" w:sz="0" w:space="0" w:color="auto"/>
        <w:bottom w:val="none" w:sz="0" w:space="0" w:color="auto"/>
        <w:right w:val="none" w:sz="0" w:space="0" w:color="auto"/>
      </w:divBdr>
    </w:div>
    <w:div w:id="1030910024">
      <w:bodyDiv w:val="1"/>
      <w:marLeft w:val="0"/>
      <w:marRight w:val="0"/>
      <w:marTop w:val="0"/>
      <w:marBottom w:val="0"/>
      <w:divBdr>
        <w:top w:val="none" w:sz="0" w:space="0" w:color="auto"/>
        <w:left w:val="none" w:sz="0" w:space="0" w:color="auto"/>
        <w:bottom w:val="none" w:sz="0" w:space="0" w:color="auto"/>
        <w:right w:val="none" w:sz="0" w:space="0" w:color="auto"/>
      </w:divBdr>
    </w:div>
    <w:div w:id="1534611683">
      <w:bodyDiv w:val="1"/>
      <w:marLeft w:val="0"/>
      <w:marRight w:val="0"/>
      <w:marTop w:val="0"/>
      <w:marBottom w:val="0"/>
      <w:divBdr>
        <w:top w:val="none" w:sz="0" w:space="0" w:color="auto"/>
        <w:left w:val="none" w:sz="0" w:space="0" w:color="auto"/>
        <w:bottom w:val="none" w:sz="0" w:space="0" w:color="auto"/>
        <w:right w:val="none" w:sz="0" w:space="0" w:color="auto"/>
      </w:divBdr>
    </w:div>
    <w:div w:id="165814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Wax</dc:creator>
  <cp:lastModifiedBy>Sutter, Peter</cp:lastModifiedBy>
  <cp:revision>23</cp:revision>
  <dcterms:created xsi:type="dcterms:W3CDTF">2026-05-20T20:17:00Z</dcterms:created>
  <dcterms:modified xsi:type="dcterms:W3CDTF">2026-05-27T15:27:00Z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Canon iR-ADV C5560  PDF</vt:lpwstr>
  </property>
  <property fmtid="{D5CDD505-2E9C-101B-9397-08002B2CF9AE}" pid="4" name="Producer">
    <vt:lpwstr>Adobe PSL 1.3e for Canon</vt:lpwstr>
  </property>
  <property fmtid="{D5CDD505-2E9C-101B-9397-08002B2CF9AE}" pid="5" name="LastSaved">
    <vt:filetime>2023-12-04T00:00:00Z</vt:filetime>
  </property>
  <property fmtid="{D5CDD505-2E9C-101B-9397-08002B2CF9AE}" pid="6" name="MSIP_Label_defa4170-0d19-0005-0004-bc88714345d2_Enabled">
    <vt:lpwstr>true</vt:lpwstr>
  </property>
  <property fmtid="{D5CDD505-2E9C-101B-9397-08002B2CF9AE}" pid="7" name="MSIP_Label_defa4170-0d19-0005-0004-bc88714345d2_SetDate">
    <vt:lpwstr>2025-12-26T18:54:17Z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ef4cb640-65bb-41ca-8faf-cd25267a8b9e</vt:lpwstr>
  </property>
  <property fmtid="{D5CDD505-2E9C-101B-9397-08002B2CF9AE}" pid="11" name="MSIP_Label_defa4170-0d19-0005-0004-bc88714345d2_ActionId">
    <vt:lpwstr>9500b072-8e52-4867-8e49-dc889d5fd1a3</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